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26DA" w:rsidRPr="00D63AE0" w:rsidRDefault="003C26DA" w:rsidP="003C26DA">
      <w:pPr>
        <w:pStyle w:val="10"/>
        <w:keepNext w:val="0"/>
        <w:widowControl w:val="0"/>
        <w:spacing w:after="120"/>
        <w:ind w:hanging="172"/>
        <w:jc w:val="left"/>
        <w:rPr>
          <w:rFonts w:ascii="David" w:hAnsi="David"/>
          <w:rtl/>
        </w:rPr>
      </w:pPr>
      <w:bookmarkStart w:id="0" w:name="_GoBack"/>
      <w:bookmarkEnd w:id="0"/>
      <w:r w:rsidRPr="00D63AE0">
        <w:rPr>
          <w:rFonts w:ascii="David" w:hAnsi="David"/>
          <w:noProof/>
          <w:rtl/>
          <w:lang w:eastAsia="en-US"/>
        </w:rPr>
        <w:drawing>
          <wp:anchor distT="0" distB="0" distL="114300" distR="114300" simplePos="0" relativeHeight="251659264" behindDoc="0" locked="0" layoutInCell="1" allowOverlap="1" wp14:anchorId="0BBB73D8" wp14:editId="3157DFD7">
            <wp:simplePos x="0" y="0"/>
            <wp:positionH relativeFrom="margin">
              <wp:align>center</wp:align>
            </wp:positionH>
            <wp:positionV relativeFrom="paragraph">
              <wp:posOffset>234950</wp:posOffset>
            </wp:positionV>
            <wp:extent cx="1127125" cy="930910"/>
            <wp:effectExtent l="0" t="0" r="0" b="2540"/>
            <wp:wrapNone/>
            <wp:docPr id="12" name="תמונה 9" descr="לוגו משרד התחבורה"/>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9" descr="לוגו משרד התחבורה"/>
                    <pic:cNvPicPr>
                      <a:picLocks/>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27125" cy="9309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63AE0">
        <w:rPr>
          <w:rFonts w:ascii="David" w:hAnsi="David"/>
          <w:sz w:val="32"/>
          <w:szCs w:val="34"/>
          <w:rtl/>
        </w:rPr>
        <w:t xml:space="preserve">                                    </w:t>
      </w:r>
      <w:r>
        <w:rPr>
          <w:rFonts w:ascii="David" w:hAnsi="David" w:hint="cs"/>
          <w:sz w:val="32"/>
          <w:szCs w:val="34"/>
          <w:rtl/>
        </w:rPr>
        <w:t xml:space="preserve">  </w:t>
      </w:r>
      <w:r w:rsidRPr="00D63AE0">
        <w:rPr>
          <w:rFonts w:ascii="David" w:hAnsi="David"/>
          <w:sz w:val="32"/>
          <w:szCs w:val="34"/>
          <w:rtl/>
        </w:rPr>
        <w:t xml:space="preserve">  </w:t>
      </w:r>
      <w:r w:rsidR="007F07DD">
        <w:rPr>
          <w:rFonts w:ascii="David" w:hAnsi="David" w:hint="cs"/>
          <w:sz w:val="32"/>
          <w:szCs w:val="34"/>
          <w:rtl/>
        </w:rPr>
        <w:t xml:space="preserve">    </w:t>
      </w:r>
      <w:r w:rsidRPr="00D63AE0">
        <w:rPr>
          <w:rFonts w:ascii="David" w:hAnsi="David"/>
          <w:sz w:val="32"/>
          <w:szCs w:val="34"/>
          <w:rtl/>
        </w:rPr>
        <w:t xml:space="preserve">  מ ד י נ ת    י ש ר א ל</w:t>
      </w:r>
    </w:p>
    <w:p w:rsidR="003C26DA" w:rsidRPr="00D63AE0" w:rsidRDefault="003C26DA" w:rsidP="003C26DA">
      <w:pPr>
        <w:widowControl w:val="0"/>
        <w:spacing w:after="120"/>
        <w:ind w:left="720" w:hanging="720"/>
        <w:rPr>
          <w:rFonts w:ascii="David" w:hAnsi="David"/>
          <w:bCs/>
          <w:sz w:val="28"/>
          <w:szCs w:val="28"/>
          <w:rtl/>
        </w:rPr>
      </w:pPr>
    </w:p>
    <w:p w:rsidR="003C26DA" w:rsidRPr="00D63AE0" w:rsidRDefault="003C26DA" w:rsidP="003C26DA">
      <w:pPr>
        <w:widowControl w:val="0"/>
        <w:spacing w:after="120"/>
        <w:ind w:left="720" w:hanging="720"/>
        <w:rPr>
          <w:rFonts w:ascii="David" w:hAnsi="David"/>
          <w:bCs/>
          <w:rtl/>
        </w:rPr>
      </w:pPr>
    </w:p>
    <w:p w:rsidR="003C26DA" w:rsidRPr="00D63AE0" w:rsidRDefault="003C26DA" w:rsidP="003C26DA">
      <w:pPr>
        <w:widowControl w:val="0"/>
        <w:spacing w:after="120"/>
        <w:ind w:left="720" w:hanging="720"/>
        <w:rPr>
          <w:rFonts w:ascii="David" w:hAnsi="David"/>
          <w:bCs/>
          <w:rtl/>
        </w:rPr>
      </w:pPr>
    </w:p>
    <w:p w:rsidR="003C26DA" w:rsidRPr="00D63AE0" w:rsidRDefault="003C26DA" w:rsidP="003C26DA">
      <w:pPr>
        <w:widowControl w:val="0"/>
        <w:spacing w:after="120"/>
        <w:ind w:left="720" w:hanging="720"/>
        <w:jc w:val="center"/>
        <w:rPr>
          <w:rFonts w:ascii="David" w:hAnsi="David"/>
          <w:bCs/>
          <w:sz w:val="16"/>
          <w:szCs w:val="16"/>
          <w:rtl/>
        </w:rPr>
      </w:pPr>
    </w:p>
    <w:p w:rsidR="003C26DA" w:rsidRPr="00D63AE0" w:rsidRDefault="003C26DA" w:rsidP="003C26DA">
      <w:pPr>
        <w:widowControl w:val="0"/>
        <w:spacing w:after="120"/>
        <w:ind w:left="720" w:hanging="720"/>
        <w:rPr>
          <w:rFonts w:ascii="David" w:hAnsi="David"/>
          <w:bCs/>
          <w:sz w:val="28"/>
          <w:szCs w:val="28"/>
          <w:rtl/>
        </w:rPr>
      </w:pPr>
      <w:r w:rsidRPr="00D63AE0">
        <w:rPr>
          <w:rFonts w:ascii="David" w:hAnsi="David"/>
          <w:bCs/>
          <w:sz w:val="28"/>
          <w:szCs w:val="28"/>
          <w:rtl/>
        </w:rPr>
        <w:t xml:space="preserve">                                  מנהל תנועה/אגף בכיר רכב ושירותי תחזוקה</w:t>
      </w:r>
    </w:p>
    <w:p w:rsidR="003C26DA" w:rsidRPr="00D63AE0" w:rsidRDefault="003C26DA" w:rsidP="003C26DA">
      <w:pPr>
        <w:widowControl w:val="0"/>
        <w:spacing w:after="120"/>
        <w:ind w:left="720" w:hanging="720"/>
        <w:rPr>
          <w:rFonts w:ascii="David" w:hAnsi="David"/>
          <w:bCs/>
          <w:sz w:val="28"/>
          <w:szCs w:val="28"/>
          <w:rtl/>
        </w:rPr>
      </w:pPr>
      <w:r w:rsidRPr="00D63AE0">
        <w:rPr>
          <w:rFonts w:ascii="David" w:hAnsi="David"/>
          <w:bCs/>
          <w:sz w:val="28"/>
          <w:szCs w:val="28"/>
          <w:rtl/>
        </w:rPr>
        <w:t xml:space="preserve">                                                     אגף א' רישוי ופיקוח</w:t>
      </w:r>
    </w:p>
    <w:p w:rsidR="003C26DA" w:rsidRPr="00D63AE0" w:rsidRDefault="003C26DA" w:rsidP="003C26DA">
      <w:pPr>
        <w:widowControl w:val="0"/>
        <w:spacing w:after="120"/>
        <w:jc w:val="center"/>
        <w:rPr>
          <w:rFonts w:ascii="David" w:hAnsi="David"/>
          <w:b/>
          <w:bCs/>
          <w:sz w:val="32"/>
          <w:szCs w:val="32"/>
          <w:u w:val="single"/>
          <w:rtl/>
        </w:rPr>
      </w:pPr>
      <w:r w:rsidRPr="00D63AE0">
        <w:rPr>
          <w:rFonts w:ascii="David" w:hAnsi="David"/>
          <w:b/>
          <w:bCs/>
          <w:sz w:val="32"/>
          <w:szCs w:val="32"/>
          <w:u w:val="single"/>
          <w:rtl/>
        </w:rPr>
        <w:t>מכרז מ</w:t>
      </w:r>
      <w:r w:rsidRPr="00142688">
        <w:rPr>
          <w:rFonts w:ascii="David" w:hAnsi="David"/>
          <w:b/>
          <w:bCs/>
          <w:sz w:val="32"/>
          <w:szCs w:val="32"/>
          <w:u w:val="single"/>
          <w:rtl/>
        </w:rPr>
        <w:t xml:space="preserve">ס' </w:t>
      </w:r>
      <w:r w:rsidR="00142688" w:rsidRPr="00142688">
        <w:rPr>
          <w:rFonts w:ascii="David" w:hAnsi="David" w:hint="cs"/>
          <w:b/>
          <w:bCs/>
          <w:sz w:val="32"/>
          <w:szCs w:val="32"/>
          <w:u w:val="single"/>
          <w:rtl/>
        </w:rPr>
        <w:t>11/2022</w:t>
      </w:r>
    </w:p>
    <w:p w:rsidR="003C26DA" w:rsidRPr="00D63AE0" w:rsidRDefault="000E5F1C" w:rsidP="003C26DA">
      <w:pPr>
        <w:widowControl w:val="0"/>
        <w:spacing w:after="120"/>
        <w:jc w:val="center"/>
        <w:rPr>
          <w:rFonts w:ascii="David" w:hAnsi="David"/>
          <w:b/>
          <w:bCs/>
          <w:sz w:val="32"/>
          <w:szCs w:val="32"/>
          <w:u w:val="single"/>
          <w:rtl/>
        </w:rPr>
      </w:pPr>
      <w:r w:rsidRPr="000E5F1C">
        <w:rPr>
          <w:rFonts w:ascii="David" w:hAnsi="David" w:hint="cs"/>
          <w:b/>
          <w:bCs/>
          <w:sz w:val="32"/>
          <w:szCs w:val="32"/>
          <w:rtl/>
        </w:rPr>
        <w:t xml:space="preserve">           </w:t>
      </w:r>
      <w:r w:rsidR="003C26DA" w:rsidRPr="00D63AE0">
        <w:rPr>
          <w:rFonts w:ascii="David" w:hAnsi="David"/>
          <w:b/>
          <w:bCs/>
          <w:sz w:val="32"/>
          <w:szCs w:val="32"/>
          <w:u w:val="single"/>
          <w:rtl/>
        </w:rPr>
        <w:t>להקמת תחנת בדיקה לרישוי רכב על פי תקנה 273 לתקנות התעבורה</w:t>
      </w:r>
    </w:p>
    <w:p w:rsidR="000E5F1C" w:rsidRDefault="000E5F1C" w:rsidP="000E5F1C">
      <w:pPr>
        <w:pStyle w:val="6"/>
        <w:widowControl w:val="0"/>
        <w:numPr>
          <w:ilvl w:val="1"/>
          <w:numId w:val="6"/>
        </w:numPr>
        <w:spacing w:before="0" w:after="120"/>
        <w:ind w:left="678" w:hanging="708"/>
        <w:jc w:val="both"/>
        <w:rPr>
          <w:rFonts w:ascii="Narkisim" w:hAnsi="Narkisim" w:cs="David"/>
          <w:b w:val="0"/>
          <w:bCs w:val="0"/>
          <w:sz w:val="24"/>
          <w:szCs w:val="24"/>
        </w:rPr>
      </w:pPr>
      <w:r w:rsidRPr="008C549E">
        <w:rPr>
          <w:rFonts w:ascii="Narkisim" w:hAnsi="Narkisim" w:cs="David" w:hint="cs"/>
          <w:b w:val="0"/>
          <w:bCs w:val="0"/>
          <w:sz w:val="24"/>
          <w:szCs w:val="24"/>
          <w:rtl/>
        </w:rPr>
        <w:t>משרד התחבורה</w:t>
      </w:r>
      <w:r>
        <w:rPr>
          <w:rFonts w:ascii="Narkisim" w:hAnsi="Narkisim" w:cs="David" w:hint="cs"/>
          <w:b w:val="0"/>
          <w:bCs w:val="0"/>
          <w:sz w:val="24"/>
          <w:szCs w:val="24"/>
          <w:rtl/>
        </w:rPr>
        <w:t xml:space="preserve"> והבטיחות בדרכים </w:t>
      </w:r>
      <w:r w:rsidRPr="008C549E">
        <w:rPr>
          <w:rFonts w:ascii="Narkisim" w:hAnsi="Narkisim" w:cs="David" w:hint="cs"/>
          <w:b w:val="0"/>
          <w:bCs w:val="0"/>
          <w:sz w:val="24"/>
          <w:szCs w:val="24"/>
          <w:rtl/>
        </w:rPr>
        <w:t>-</w:t>
      </w:r>
      <w:r>
        <w:rPr>
          <w:rFonts w:ascii="Narkisim" w:hAnsi="Narkisim" w:cs="David" w:hint="cs"/>
          <w:b w:val="0"/>
          <w:bCs w:val="0"/>
          <w:sz w:val="24"/>
          <w:szCs w:val="24"/>
          <w:rtl/>
        </w:rPr>
        <w:t xml:space="preserve"> </w:t>
      </w:r>
      <w:r w:rsidRPr="008C549E">
        <w:rPr>
          <w:rFonts w:ascii="Narkisim" w:hAnsi="Narkisim" w:cs="David" w:hint="cs"/>
          <w:b w:val="0"/>
          <w:bCs w:val="0"/>
          <w:sz w:val="24"/>
          <w:szCs w:val="24"/>
          <w:rtl/>
        </w:rPr>
        <w:t xml:space="preserve">אגף הרכב (להלן: </w:t>
      </w:r>
      <w:r w:rsidRPr="006B73DB">
        <w:rPr>
          <w:rFonts w:ascii="Narkisim" w:hAnsi="Narkisim" w:cs="David" w:hint="cs"/>
          <w:sz w:val="24"/>
          <w:szCs w:val="24"/>
          <w:rtl/>
        </w:rPr>
        <w:t>"המשרד"</w:t>
      </w:r>
      <w:r w:rsidRPr="008C549E">
        <w:rPr>
          <w:rFonts w:ascii="Narkisim" w:hAnsi="Narkisim" w:cs="David" w:hint="cs"/>
          <w:b w:val="0"/>
          <w:bCs w:val="0"/>
          <w:sz w:val="24"/>
          <w:szCs w:val="24"/>
          <w:rtl/>
        </w:rPr>
        <w:t xml:space="preserve">) מזמין בזה </w:t>
      </w:r>
      <w:r w:rsidRPr="0028009B">
        <w:rPr>
          <w:rFonts w:ascii="Narkisim" w:hAnsi="Narkisim" w:cs="David" w:hint="eastAsia"/>
          <w:b w:val="0"/>
          <w:bCs w:val="0"/>
          <w:sz w:val="24"/>
          <w:szCs w:val="24"/>
          <w:rtl/>
        </w:rPr>
        <w:t>הצעות</w:t>
      </w:r>
      <w:r w:rsidRPr="006B73DB">
        <w:rPr>
          <w:rFonts w:ascii="Narkisim" w:hAnsi="Narkisim" w:cs="David" w:hint="cs"/>
          <w:sz w:val="24"/>
          <w:szCs w:val="24"/>
          <w:rtl/>
        </w:rPr>
        <w:t xml:space="preserve"> נפרדות</w:t>
      </w:r>
      <w:r>
        <w:rPr>
          <w:rFonts w:ascii="Narkisim" w:hAnsi="Narkisim" w:cs="David" w:hint="cs"/>
          <w:sz w:val="24"/>
          <w:szCs w:val="24"/>
          <w:rtl/>
        </w:rPr>
        <w:t xml:space="preserve"> ומובחנות</w:t>
      </w:r>
      <w:r w:rsidRPr="006B73DB">
        <w:rPr>
          <w:rFonts w:ascii="Narkisim" w:hAnsi="Narkisim" w:cs="David" w:hint="cs"/>
          <w:sz w:val="24"/>
          <w:szCs w:val="24"/>
          <w:rtl/>
        </w:rPr>
        <w:t xml:space="preserve"> </w:t>
      </w:r>
      <w:r w:rsidRPr="004C5053">
        <w:rPr>
          <w:rFonts w:ascii="Narkisim" w:hAnsi="Narkisim" w:cs="David" w:hint="cs"/>
          <w:b w:val="0"/>
          <w:bCs w:val="0"/>
          <w:sz w:val="24"/>
          <w:szCs w:val="24"/>
          <w:rtl/>
        </w:rPr>
        <w:t xml:space="preserve">להקמת </w:t>
      </w:r>
      <w:r w:rsidRPr="004C5053">
        <w:rPr>
          <w:rFonts w:ascii="Narkisim" w:hAnsi="Narkisim" w:cs="David" w:hint="cs"/>
          <w:sz w:val="24"/>
          <w:szCs w:val="24"/>
          <w:rtl/>
        </w:rPr>
        <w:t>שש</w:t>
      </w:r>
      <w:r w:rsidRPr="004C5053">
        <w:rPr>
          <w:rFonts w:ascii="Narkisim" w:hAnsi="Narkisim" w:cs="David"/>
          <w:b w:val="0"/>
          <w:bCs w:val="0"/>
          <w:sz w:val="24"/>
          <w:szCs w:val="24"/>
          <w:rtl/>
        </w:rPr>
        <w:t xml:space="preserve"> (</w:t>
      </w:r>
      <w:r w:rsidRPr="004C5053">
        <w:rPr>
          <w:rFonts w:ascii="Narkisim" w:hAnsi="Narkisim" w:cs="David" w:hint="cs"/>
          <w:b w:val="0"/>
          <w:bCs w:val="0"/>
          <w:sz w:val="24"/>
          <w:szCs w:val="24"/>
          <w:rtl/>
        </w:rPr>
        <w:t>6</w:t>
      </w:r>
      <w:r w:rsidRPr="004C5053">
        <w:rPr>
          <w:rFonts w:ascii="Narkisim" w:hAnsi="Narkisim" w:cs="David"/>
          <w:b w:val="0"/>
          <w:bCs w:val="0"/>
          <w:sz w:val="24"/>
          <w:szCs w:val="24"/>
          <w:rtl/>
        </w:rPr>
        <w:t xml:space="preserve">) </w:t>
      </w:r>
      <w:r w:rsidRPr="004C5053">
        <w:rPr>
          <w:rFonts w:ascii="Narkisim" w:hAnsi="Narkisim" w:cs="David" w:hint="cs"/>
          <w:b w:val="0"/>
          <w:bCs w:val="0"/>
          <w:sz w:val="24"/>
          <w:szCs w:val="24"/>
          <w:rtl/>
        </w:rPr>
        <w:t>תחנות</w:t>
      </w:r>
      <w:r w:rsidRPr="008C549E">
        <w:rPr>
          <w:rFonts w:ascii="Narkisim" w:hAnsi="Narkisim" w:cs="David" w:hint="cs"/>
          <w:b w:val="0"/>
          <w:bCs w:val="0"/>
          <w:sz w:val="24"/>
          <w:szCs w:val="24"/>
          <w:rtl/>
        </w:rPr>
        <w:t xml:space="preserve"> בדיקה לרישוי רכב </w:t>
      </w:r>
      <w:r>
        <w:rPr>
          <w:rFonts w:ascii="Narkisim" w:hAnsi="Narkisim" w:cs="David" w:hint="cs"/>
          <w:b w:val="0"/>
          <w:bCs w:val="0"/>
          <w:sz w:val="24"/>
          <w:szCs w:val="24"/>
          <w:rtl/>
        </w:rPr>
        <w:t>(להלן: "</w:t>
      </w:r>
      <w:r w:rsidRPr="00D57D1A">
        <w:rPr>
          <w:rFonts w:ascii="Narkisim" w:hAnsi="Narkisim" w:cs="David" w:hint="eastAsia"/>
          <w:sz w:val="24"/>
          <w:szCs w:val="24"/>
          <w:rtl/>
        </w:rPr>
        <w:t>תחנת</w:t>
      </w:r>
      <w:r w:rsidRPr="00D57D1A">
        <w:rPr>
          <w:rFonts w:ascii="Narkisim" w:hAnsi="Narkisim" w:cs="David"/>
          <w:sz w:val="24"/>
          <w:szCs w:val="24"/>
          <w:rtl/>
        </w:rPr>
        <w:t xml:space="preserve"> </w:t>
      </w:r>
      <w:r>
        <w:rPr>
          <w:rFonts w:ascii="Narkisim" w:hAnsi="Narkisim" w:cs="David" w:hint="cs"/>
          <w:sz w:val="24"/>
          <w:szCs w:val="24"/>
          <w:rtl/>
        </w:rPr>
        <w:t>ה</w:t>
      </w:r>
      <w:r w:rsidRPr="00D57D1A">
        <w:rPr>
          <w:rFonts w:ascii="Narkisim" w:hAnsi="Narkisim" w:cs="David" w:hint="eastAsia"/>
          <w:sz w:val="24"/>
          <w:szCs w:val="24"/>
          <w:rtl/>
        </w:rPr>
        <w:t>בדיקה</w:t>
      </w:r>
      <w:r>
        <w:rPr>
          <w:rFonts w:ascii="Narkisim" w:hAnsi="Narkisim" w:cs="David" w:hint="cs"/>
          <w:b w:val="0"/>
          <w:bCs w:val="0"/>
          <w:sz w:val="24"/>
          <w:szCs w:val="24"/>
          <w:rtl/>
        </w:rPr>
        <w:t>" או "</w:t>
      </w:r>
      <w:r w:rsidRPr="00D57D1A">
        <w:rPr>
          <w:rFonts w:ascii="Narkisim" w:hAnsi="Narkisim" w:cs="David" w:hint="eastAsia"/>
          <w:sz w:val="24"/>
          <w:szCs w:val="24"/>
          <w:rtl/>
        </w:rPr>
        <w:t>מכו</w:t>
      </w:r>
      <w:r>
        <w:rPr>
          <w:rFonts w:ascii="Narkisim" w:hAnsi="Narkisim" w:cs="David" w:hint="cs"/>
          <w:sz w:val="24"/>
          <w:szCs w:val="24"/>
          <w:rtl/>
        </w:rPr>
        <w:t>ן</w:t>
      </w:r>
      <w:r w:rsidRPr="00D57D1A">
        <w:rPr>
          <w:rFonts w:ascii="Narkisim" w:hAnsi="Narkisim" w:cs="David"/>
          <w:sz w:val="24"/>
          <w:szCs w:val="24"/>
          <w:rtl/>
        </w:rPr>
        <w:t xml:space="preserve"> </w:t>
      </w:r>
      <w:r>
        <w:rPr>
          <w:rFonts w:ascii="Narkisim" w:hAnsi="Narkisim" w:cs="David" w:hint="cs"/>
          <w:sz w:val="24"/>
          <w:szCs w:val="24"/>
          <w:rtl/>
        </w:rPr>
        <w:t>ה</w:t>
      </w:r>
      <w:r w:rsidRPr="00D57D1A">
        <w:rPr>
          <w:rFonts w:ascii="Narkisim" w:hAnsi="Narkisim" w:cs="David" w:hint="eastAsia"/>
          <w:sz w:val="24"/>
          <w:szCs w:val="24"/>
          <w:rtl/>
        </w:rPr>
        <w:t>רישוי</w:t>
      </w:r>
      <w:r>
        <w:rPr>
          <w:rFonts w:ascii="Narkisim" w:hAnsi="Narkisim" w:cs="David" w:hint="cs"/>
          <w:b w:val="0"/>
          <w:bCs w:val="0"/>
          <w:sz w:val="24"/>
          <w:szCs w:val="24"/>
          <w:rtl/>
        </w:rPr>
        <w:t xml:space="preserve">") </w:t>
      </w:r>
      <w:r w:rsidRPr="008C549E">
        <w:rPr>
          <w:rFonts w:ascii="Narkisim" w:hAnsi="Narkisim" w:cs="David" w:hint="cs"/>
          <w:b w:val="0"/>
          <w:bCs w:val="0"/>
          <w:sz w:val="24"/>
          <w:szCs w:val="24"/>
          <w:rtl/>
        </w:rPr>
        <w:t xml:space="preserve">עפ"י תקנה 273 לתקנות התעבורה, התשכ"א-1961 (להלן: </w:t>
      </w:r>
      <w:r w:rsidRPr="006B73DB">
        <w:rPr>
          <w:rFonts w:ascii="Narkisim" w:hAnsi="Narkisim" w:cs="David" w:hint="cs"/>
          <w:sz w:val="24"/>
          <w:szCs w:val="24"/>
          <w:rtl/>
        </w:rPr>
        <w:t>"תקנות התעבורה"</w:t>
      </w:r>
      <w:r w:rsidRPr="008C549E">
        <w:rPr>
          <w:rFonts w:ascii="Narkisim" w:hAnsi="Narkisim" w:cs="David" w:hint="cs"/>
          <w:b w:val="0"/>
          <w:bCs w:val="0"/>
          <w:sz w:val="24"/>
          <w:szCs w:val="24"/>
          <w:rtl/>
        </w:rPr>
        <w:t xml:space="preserve">), </w:t>
      </w:r>
      <w:proofErr w:type="spellStart"/>
      <w:r w:rsidRPr="008C549E">
        <w:rPr>
          <w:rFonts w:ascii="Narkisim" w:hAnsi="Narkisim" w:cs="David" w:hint="cs"/>
          <w:b w:val="0"/>
          <w:bCs w:val="0"/>
          <w:sz w:val="24"/>
          <w:szCs w:val="24"/>
          <w:rtl/>
        </w:rPr>
        <w:t>הכל</w:t>
      </w:r>
      <w:proofErr w:type="spellEnd"/>
      <w:r w:rsidRPr="008C549E">
        <w:rPr>
          <w:rFonts w:ascii="Narkisim" w:hAnsi="Narkisim" w:cs="David" w:hint="cs"/>
          <w:b w:val="0"/>
          <w:bCs w:val="0"/>
          <w:sz w:val="24"/>
          <w:szCs w:val="24"/>
          <w:rtl/>
        </w:rPr>
        <w:t xml:space="preserve"> כמפורט במסמכי מכרז זה.</w:t>
      </w:r>
    </w:p>
    <w:p w:rsidR="000E5F1C" w:rsidRDefault="000E5F1C" w:rsidP="000E5F1C">
      <w:pPr>
        <w:pStyle w:val="6"/>
        <w:widowControl w:val="0"/>
        <w:numPr>
          <w:ilvl w:val="1"/>
          <w:numId w:val="6"/>
        </w:numPr>
        <w:spacing w:before="0" w:after="120"/>
        <w:ind w:left="678" w:hanging="708"/>
        <w:jc w:val="both"/>
        <w:rPr>
          <w:rFonts w:ascii="Narkisim" w:hAnsi="Narkisim" w:cs="David"/>
          <w:b w:val="0"/>
          <w:bCs w:val="0"/>
          <w:sz w:val="24"/>
          <w:szCs w:val="24"/>
        </w:rPr>
      </w:pPr>
      <w:r w:rsidRPr="00CA6272">
        <w:rPr>
          <w:rFonts w:ascii="Narkisim" w:hAnsi="Narkisim" w:cs="David"/>
          <w:b w:val="0"/>
          <w:bCs w:val="0"/>
          <w:sz w:val="24"/>
          <w:szCs w:val="24"/>
          <w:rtl/>
        </w:rPr>
        <w:t xml:space="preserve">מציעים המעוניינים לתת שרותי בדיקה כאמור ולקבל כתב הרשאה </w:t>
      </w:r>
      <w:r>
        <w:rPr>
          <w:rFonts w:ascii="Narkisim" w:hAnsi="Narkisim" w:cs="David" w:hint="cs"/>
          <w:b w:val="0"/>
          <w:bCs w:val="0"/>
          <w:sz w:val="24"/>
          <w:szCs w:val="24"/>
          <w:rtl/>
        </w:rPr>
        <w:t xml:space="preserve">להפעלת תחנת בדיקה </w:t>
      </w:r>
      <w:r w:rsidRPr="00CA6272">
        <w:rPr>
          <w:rFonts w:ascii="Narkisim" w:hAnsi="Narkisim" w:cs="David"/>
          <w:b w:val="0"/>
          <w:bCs w:val="0"/>
          <w:sz w:val="24"/>
          <w:szCs w:val="24"/>
          <w:rtl/>
        </w:rPr>
        <w:t xml:space="preserve">מאת רשות הרישוי מוזמנים בזה להציע הצעתם </w:t>
      </w:r>
      <w:r w:rsidRPr="00CA6272">
        <w:rPr>
          <w:rFonts w:ascii="Narkisim" w:hAnsi="Narkisim" w:cs="David" w:hint="cs"/>
          <w:b w:val="0"/>
          <w:bCs w:val="0"/>
          <w:sz w:val="24"/>
          <w:szCs w:val="24"/>
          <w:rtl/>
        </w:rPr>
        <w:t>למתן שירותי הבדיקה עבור אחת או יותר מהתחנות</w:t>
      </w:r>
      <w:r>
        <w:rPr>
          <w:rFonts w:ascii="Narkisim" w:hAnsi="Narkisim" w:cs="David" w:hint="cs"/>
          <w:b w:val="0"/>
          <w:bCs w:val="0"/>
          <w:sz w:val="24"/>
          <w:szCs w:val="24"/>
          <w:rtl/>
        </w:rPr>
        <w:t xml:space="preserve"> הכלולות במכרז זה, </w:t>
      </w:r>
      <w:r w:rsidRPr="00CA6272">
        <w:rPr>
          <w:rFonts w:ascii="Narkisim" w:hAnsi="Narkisim" w:cs="David"/>
          <w:b w:val="0"/>
          <w:bCs w:val="0"/>
          <w:sz w:val="24"/>
          <w:szCs w:val="24"/>
          <w:rtl/>
        </w:rPr>
        <w:t>עפ"י התנאים המפורטים במכרז</w:t>
      </w:r>
      <w:r>
        <w:rPr>
          <w:rFonts w:ascii="Narkisim" w:hAnsi="Narkisim" w:cs="David" w:hint="cs"/>
          <w:b w:val="0"/>
          <w:bCs w:val="0"/>
          <w:sz w:val="24"/>
          <w:szCs w:val="24"/>
          <w:rtl/>
        </w:rPr>
        <w:t xml:space="preserve"> זה</w:t>
      </w:r>
      <w:r w:rsidRPr="00CA6272">
        <w:rPr>
          <w:rFonts w:ascii="Narkisim" w:hAnsi="Narkisim" w:cs="David"/>
          <w:b w:val="0"/>
          <w:bCs w:val="0"/>
          <w:sz w:val="24"/>
          <w:szCs w:val="24"/>
          <w:rtl/>
        </w:rPr>
        <w:t>.</w:t>
      </w:r>
      <w:r>
        <w:rPr>
          <w:rFonts w:ascii="Narkisim" w:hAnsi="Narkisim" w:cs="David" w:hint="cs"/>
          <w:b w:val="0"/>
          <w:bCs w:val="0"/>
          <w:sz w:val="24"/>
          <w:szCs w:val="24"/>
          <w:rtl/>
        </w:rPr>
        <w:t xml:space="preserve"> </w:t>
      </w:r>
      <w:r w:rsidRPr="00BA613D">
        <w:rPr>
          <w:rFonts w:ascii="Narkisim" w:hAnsi="Narkisim" w:cs="David" w:hint="eastAsia"/>
          <w:b w:val="0"/>
          <w:bCs w:val="0"/>
          <w:sz w:val="24"/>
          <w:szCs w:val="24"/>
          <w:rtl/>
        </w:rPr>
        <w:t>מודגש</w:t>
      </w:r>
      <w:r w:rsidRPr="00BA613D">
        <w:rPr>
          <w:rFonts w:ascii="Narkisim" w:hAnsi="Narkisim" w:cs="David"/>
          <w:b w:val="0"/>
          <w:bCs w:val="0"/>
          <w:sz w:val="24"/>
          <w:szCs w:val="24"/>
          <w:rtl/>
        </w:rPr>
        <w:t xml:space="preserve"> בזאת, כי התייחסות המשרד לפי תנאי מכרז זה, תהיה לכל אחת מתחנות הבדיקה נשוא מכרז זה (כמפורט להלן), </w:t>
      </w:r>
      <w:r w:rsidRPr="00BA613D">
        <w:rPr>
          <w:rFonts w:ascii="Narkisim" w:hAnsi="Narkisim" w:cs="David" w:hint="eastAsia"/>
          <w:sz w:val="24"/>
          <w:szCs w:val="24"/>
          <w:rtl/>
        </w:rPr>
        <w:t>כאל</w:t>
      </w:r>
      <w:r w:rsidRPr="00BA613D">
        <w:rPr>
          <w:rFonts w:ascii="Narkisim" w:hAnsi="Narkisim" w:cs="David"/>
          <w:sz w:val="24"/>
          <w:szCs w:val="24"/>
          <w:rtl/>
        </w:rPr>
        <w:t xml:space="preserve"> </w:t>
      </w:r>
      <w:r w:rsidRPr="00BA613D">
        <w:rPr>
          <w:rFonts w:ascii="Narkisim" w:hAnsi="Narkisim" w:cs="David" w:hint="eastAsia"/>
          <w:sz w:val="24"/>
          <w:szCs w:val="24"/>
          <w:rtl/>
        </w:rPr>
        <w:t>מכרז</w:t>
      </w:r>
      <w:r w:rsidRPr="00BA613D">
        <w:rPr>
          <w:rFonts w:ascii="Narkisim" w:hAnsi="Narkisim" w:cs="David"/>
          <w:sz w:val="24"/>
          <w:szCs w:val="24"/>
          <w:rtl/>
        </w:rPr>
        <w:t xml:space="preserve"> </w:t>
      </w:r>
      <w:r w:rsidRPr="00BA613D">
        <w:rPr>
          <w:rFonts w:ascii="Narkisim" w:hAnsi="Narkisim" w:cs="David" w:hint="eastAsia"/>
          <w:sz w:val="24"/>
          <w:szCs w:val="24"/>
          <w:rtl/>
        </w:rPr>
        <w:t>נפרד</w:t>
      </w:r>
      <w:r w:rsidRPr="00BA613D">
        <w:rPr>
          <w:rFonts w:ascii="Narkisim" w:hAnsi="Narkisim" w:cs="David"/>
          <w:sz w:val="24"/>
          <w:szCs w:val="24"/>
          <w:rtl/>
        </w:rPr>
        <w:t xml:space="preserve"> </w:t>
      </w:r>
      <w:r w:rsidRPr="00BA613D">
        <w:rPr>
          <w:rFonts w:ascii="Narkisim" w:hAnsi="Narkisim" w:cs="David" w:hint="eastAsia"/>
          <w:sz w:val="24"/>
          <w:szCs w:val="24"/>
          <w:rtl/>
        </w:rPr>
        <w:t>לחלוטין</w:t>
      </w:r>
      <w:r w:rsidRPr="00BA613D">
        <w:rPr>
          <w:rFonts w:ascii="Narkisim" w:hAnsi="Narkisim" w:cs="David"/>
          <w:sz w:val="24"/>
          <w:szCs w:val="24"/>
          <w:rtl/>
        </w:rPr>
        <w:t xml:space="preserve"> </w:t>
      </w:r>
      <w:r w:rsidRPr="00BA613D">
        <w:rPr>
          <w:rFonts w:ascii="Narkisim" w:hAnsi="Narkisim" w:cs="David" w:hint="eastAsia"/>
          <w:sz w:val="24"/>
          <w:szCs w:val="24"/>
          <w:rtl/>
        </w:rPr>
        <w:t>מיתר</w:t>
      </w:r>
      <w:r w:rsidRPr="00BA613D">
        <w:rPr>
          <w:rFonts w:ascii="Narkisim" w:hAnsi="Narkisim" w:cs="David"/>
          <w:sz w:val="24"/>
          <w:szCs w:val="24"/>
          <w:rtl/>
        </w:rPr>
        <w:t xml:space="preserve"> </w:t>
      </w:r>
      <w:r w:rsidRPr="00BA613D">
        <w:rPr>
          <w:rFonts w:ascii="Narkisim" w:hAnsi="Narkisim" w:cs="David" w:hint="eastAsia"/>
          <w:sz w:val="24"/>
          <w:szCs w:val="24"/>
          <w:rtl/>
        </w:rPr>
        <w:t>תחנות</w:t>
      </w:r>
      <w:r w:rsidRPr="00BA613D">
        <w:rPr>
          <w:rFonts w:ascii="Narkisim" w:hAnsi="Narkisim" w:cs="David"/>
          <w:sz w:val="24"/>
          <w:szCs w:val="24"/>
          <w:rtl/>
        </w:rPr>
        <w:t xml:space="preserve"> </w:t>
      </w:r>
      <w:r w:rsidRPr="00BA613D">
        <w:rPr>
          <w:rFonts w:ascii="Narkisim" w:hAnsi="Narkisim" w:cs="David" w:hint="eastAsia"/>
          <w:sz w:val="24"/>
          <w:szCs w:val="24"/>
          <w:rtl/>
        </w:rPr>
        <w:t>הבדיקה</w:t>
      </w:r>
      <w:r w:rsidRPr="00BA613D">
        <w:rPr>
          <w:rFonts w:ascii="Narkisim" w:hAnsi="Narkisim" w:cs="David"/>
          <w:b w:val="0"/>
          <w:bCs w:val="0"/>
          <w:sz w:val="24"/>
          <w:szCs w:val="24"/>
          <w:rtl/>
        </w:rPr>
        <w:t xml:space="preserve">, על כל המשתמע מכך ובכלל זה: </w:t>
      </w:r>
    </w:p>
    <w:p w:rsidR="000E5F1C" w:rsidRDefault="000E5F1C" w:rsidP="000E5F1C">
      <w:pPr>
        <w:pStyle w:val="6"/>
        <w:widowControl w:val="0"/>
        <w:numPr>
          <w:ilvl w:val="2"/>
          <w:numId w:val="6"/>
        </w:numPr>
        <w:spacing w:before="0" w:after="120"/>
        <w:ind w:left="1287"/>
        <w:jc w:val="both"/>
        <w:rPr>
          <w:rFonts w:ascii="Narkisim" w:hAnsi="Narkisim" w:cs="David"/>
          <w:b w:val="0"/>
          <w:bCs w:val="0"/>
          <w:sz w:val="24"/>
          <w:szCs w:val="24"/>
        </w:rPr>
      </w:pPr>
      <w:r w:rsidRPr="00BA613D">
        <w:rPr>
          <w:rFonts w:ascii="Narkisim" w:hAnsi="Narkisim" w:cs="David"/>
          <w:b w:val="0"/>
          <w:bCs w:val="0"/>
          <w:sz w:val="24"/>
          <w:szCs w:val="24"/>
          <w:rtl/>
        </w:rPr>
        <w:t xml:space="preserve">מציע שמבקש להגיש הצעות ליותר מתחנת בדיקה אחת, </w:t>
      </w:r>
      <w:r w:rsidRPr="00BA613D">
        <w:rPr>
          <w:rFonts w:ascii="Narkisim" w:hAnsi="Narkisim" w:cs="David" w:hint="eastAsia"/>
          <w:sz w:val="24"/>
          <w:szCs w:val="24"/>
          <w:rtl/>
        </w:rPr>
        <w:t>יגיש</w:t>
      </w:r>
      <w:r w:rsidRPr="00BA613D">
        <w:rPr>
          <w:rFonts w:ascii="Narkisim" w:hAnsi="Narkisim" w:cs="David"/>
          <w:sz w:val="24"/>
          <w:szCs w:val="24"/>
          <w:rtl/>
        </w:rPr>
        <w:t xml:space="preserve"> </w:t>
      </w:r>
      <w:r w:rsidRPr="00BA613D">
        <w:rPr>
          <w:rFonts w:ascii="Narkisim" w:hAnsi="Narkisim" w:cs="David" w:hint="eastAsia"/>
          <w:sz w:val="24"/>
          <w:szCs w:val="24"/>
          <w:rtl/>
        </w:rPr>
        <w:t>הצעה</w:t>
      </w:r>
      <w:r w:rsidRPr="00BA613D">
        <w:rPr>
          <w:rFonts w:ascii="Narkisim" w:hAnsi="Narkisim" w:cs="David"/>
          <w:sz w:val="24"/>
          <w:szCs w:val="24"/>
          <w:rtl/>
        </w:rPr>
        <w:t xml:space="preserve"> </w:t>
      </w:r>
      <w:r w:rsidRPr="00BA613D">
        <w:rPr>
          <w:rFonts w:ascii="Narkisim" w:hAnsi="Narkisim" w:cs="David" w:hint="eastAsia"/>
          <w:sz w:val="24"/>
          <w:szCs w:val="24"/>
          <w:rtl/>
        </w:rPr>
        <w:t>נפרדת</w:t>
      </w:r>
      <w:r w:rsidRPr="00BA613D">
        <w:rPr>
          <w:rFonts w:ascii="Narkisim" w:hAnsi="Narkisim" w:cs="David"/>
          <w:sz w:val="24"/>
          <w:szCs w:val="24"/>
          <w:rtl/>
        </w:rPr>
        <w:t xml:space="preserve">, </w:t>
      </w:r>
      <w:r w:rsidRPr="00BA613D">
        <w:rPr>
          <w:rFonts w:ascii="Narkisim" w:hAnsi="Narkisim" w:cs="David" w:hint="eastAsia"/>
          <w:sz w:val="24"/>
          <w:szCs w:val="24"/>
          <w:rtl/>
        </w:rPr>
        <w:t>במעטפה</w:t>
      </w:r>
      <w:r w:rsidRPr="00BA613D">
        <w:rPr>
          <w:rFonts w:ascii="Narkisim" w:hAnsi="Narkisim" w:cs="David"/>
          <w:sz w:val="24"/>
          <w:szCs w:val="24"/>
          <w:rtl/>
        </w:rPr>
        <w:t xml:space="preserve"> </w:t>
      </w:r>
      <w:r w:rsidRPr="00BA613D">
        <w:rPr>
          <w:rFonts w:ascii="Narkisim" w:hAnsi="Narkisim" w:cs="David" w:hint="eastAsia"/>
          <w:sz w:val="24"/>
          <w:szCs w:val="24"/>
          <w:rtl/>
        </w:rPr>
        <w:t>נפרדת</w:t>
      </w:r>
      <w:r w:rsidRPr="00BA613D">
        <w:rPr>
          <w:rFonts w:ascii="Narkisim" w:hAnsi="Narkisim" w:cs="David"/>
          <w:sz w:val="24"/>
          <w:szCs w:val="24"/>
          <w:rtl/>
        </w:rPr>
        <w:t>,</w:t>
      </w:r>
      <w:r w:rsidRPr="00BA613D">
        <w:rPr>
          <w:rFonts w:ascii="Narkisim" w:hAnsi="Narkisim" w:cs="David"/>
          <w:b w:val="0"/>
          <w:bCs w:val="0"/>
          <w:sz w:val="24"/>
          <w:szCs w:val="24"/>
          <w:rtl/>
        </w:rPr>
        <w:t xml:space="preserve"> שעליה יצו</w:t>
      </w:r>
      <w:r w:rsidRPr="00BA613D">
        <w:rPr>
          <w:rFonts w:ascii="Narkisim" w:hAnsi="Narkisim" w:cs="David" w:hint="eastAsia"/>
          <w:b w:val="0"/>
          <w:bCs w:val="0"/>
          <w:sz w:val="24"/>
          <w:szCs w:val="24"/>
          <w:rtl/>
        </w:rPr>
        <w:t>ין</w:t>
      </w:r>
      <w:r w:rsidRPr="00BA613D">
        <w:rPr>
          <w:rFonts w:ascii="Narkisim" w:hAnsi="Narkisim" w:cs="David"/>
          <w:b w:val="0"/>
          <w:bCs w:val="0"/>
          <w:sz w:val="24"/>
          <w:szCs w:val="24"/>
          <w:rtl/>
        </w:rPr>
        <w:t xml:space="preserve"> במפורש ובמודגש מספר תחנת הבדיקה נשוא ההצעה, ביחס לכל תחנת בדיקה, אשר תכלול את מלוא המסמכים הנדרשים לפי תנאי המכרז, </w:t>
      </w:r>
      <w:r w:rsidRPr="00BA613D">
        <w:rPr>
          <w:rFonts w:ascii="Narkisim" w:hAnsi="Narkisim" w:cs="David" w:hint="eastAsia"/>
          <w:sz w:val="24"/>
          <w:szCs w:val="24"/>
          <w:rtl/>
        </w:rPr>
        <w:t>ולרבות</w:t>
      </w:r>
      <w:r w:rsidRPr="00BA613D">
        <w:rPr>
          <w:rFonts w:ascii="Narkisim" w:hAnsi="Narkisim" w:cs="David"/>
          <w:sz w:val="24"/>
          <w:szCs w:val="24"/>
          <w:rtl/>
        </w:rPr>
        <w:t xml:space="preserve"> </w:t>
      </w:r>
      <w:r w:rsidRPr="00BA613D">
        <w:rPr>
          <w:rFonts w:ascii="Narkisim" w:hAnsi="Narkisim" w:cs="David" w:hint="eastAsia"/>
          <w:sz w:val="24"/>
          <w:szCs w:val="24"/>
          <w:rtl/>
        </w:rPr>
        <w:t>ערבות</w:t>
      </w:r>
      <w:r w:rsidRPr="00BA613D">
        <w:rPr>
          <w:rFonts w:ascii="Narkisim" w:hAnsi="Narkisim" w:cs="David"/>
          <w:sz w:val="24"/>
          <w:szCs w:val="24"/>
          <w:rtl/>
        </w:rPr>
        <w:t xml:space="preserve"> </w:t>
      </w:r>
      <w:r w:rsidRPr="00BA613D">
        <w:rPr>
          <w:rFonts w:ascii="Narkisim" w:hAnsi="Narkisim" w:cs="David" w:hint="eastAsia"/>
          <w:sz w:val="24"/>
          <w:szCs w:val="24"/>
          <w:rtl/>
        </w:rPr>
        <w:t>מכרז</w:t>
      </w:r>
      <w:r w:rsidRPr="00BA613D">
        <w:rPr>
          <w:rFonts w:ascii="Narkisim" w:hAnsi="Narkisim" w:cs="David"/>
          <w:sz w:val="24"/>
          <w:szCs w:val="24"/>
          <w:rtl/>
        </w:rPr>
        <w:t xml:space="preserve"> </w:t>
      </w:r>
      <w:r w:rsidRPr="00BA613D">
        <w:rPr>
          <w:rFonts w:ascii="Narkisim" w:hAnsi="Narkisim" w:cs="David" w:hint="eastAsia"/>
          <w:sz w:val="24"/>
          <w:szCs w:val="24"/>
          <w:rtl/>
        </w:rPr>
        <w:t>נפרדת</w:t>
      </w:r>
      <w:r w:rsidRPr="00BA613D">
        <w:rPr>
          <w:rFonts w:ascii="Narkisim" w:hAnsi="Narkisim" w:cs="David"/>
          <w:sz w:val="24"/>
          <w:szCs w:val="24"/>
          <w:rtl/>
        </w:rPr>
        <w:t xml:space="preserve"> </w:t>
      </w:r>
      <w:r w:rsidRPr="00BA613D">
        <w:rPr>
          <w:rFonts w:ascii="Narkisim" w:hAnsi="Narkisim" w:cs="David" w:hint="eastAsia"/>
          <w:sz w:val="24"/>
          <w:szCs w:val="24"/>
          <w:rtl/>
        </w:rPr>
        <w:t>עבור</w:t>
      </w:r>
      <w:r w:rsidRPr="00BA613D">
        <w:rPr>
          <w:rFonts w:ascii="Narkisim" w:hAnsi="Narkisim" w:cs="David"/>
          <w:sz w:val="24"/>
          <w:szCs w:val="24"/>
          <w:rtl/>
        </w:rPr>
        <w:t xml:space="preserve"> </w:t>
      </w:r>
      <w:r w:rsidRPr="00BA613D">
        <w:rPr>
          <w:rFonts w:ascii="Narkisim" w:hAnsi="Narkisim" w:cs="David" w:hint="eastAsia"/>
          <w:sz w:val="24"/>
          <w:szCs w:val="24"/>
          <w:rtl/>
        </w:rPr>
        <w:t>כל</w:t>
      </w:r>
      <w:r w:rsidRPr="00BA613D">
        <w:rPr>
          <w:rFonts w:ascii="Narkisim" w:hAnsi="Narkisim" w:cs="David"/>
          <w:sz w:val="24"/>
          <w:szCs w:val="24"/>
          <w:rtl/>
        </w:rPr>
        <w:t xml:space="preserve"> </w:t>
      </w:r>
      <w:r w:rsidRPr="00BA613D">
        <w:rPr>
          <w:rFonts w:ascii="Narkisim" w:hAnsi="Narkisim" w:cs="David" w:hint="eastAsia"/>
          <w:sz w:val="24"/>
          <w:szCs w:val="24"/>
          <w:rtl/>
        </w:rPr>
        <w:t>אחת</w:t>
      </w:r>
      <w:r w:rsidRPr="00BA613D">
        <w:rPr>
          <w:rFonts w:ascii="Narkisim" w:hAnsi="Narkisim" w:cs="David"/>
          <w:sz w:val="24"/>
          <w:szCs w:val="24"/>
          <w:rtl/>
        </w:rPr>
        <w:t xml:space="preserve"> </w:t>
      </w:r>
      <w:r w:rsidRPr="00BA613D">
        <w:rPr>
          <w:rFonts w:ascii="Narkisim" w:hAnsi="Narkisim" w:cs="David" w:hint="eastAsia"/>
          <w:sz w:val="24"/>
          <w:szCs w:val="24"/>
          <w:rtl/>
        </w:rPr>
        <w:t>מההצעות</w:t>
      </w:r>
      <w:r w:rsidRPr="00BA613D">
        <w:rPr>
          <w:rFonts w:ascii="Narkisim" w:hAnsi="Narkisim" w:cs="David"/>
          <w:sz w:val="24"/>
          <w:szCs w:val="24"/>
          <w:rtl/>
        </w:rPr>
        <w:t>;</w:t>
      </w:r>
      <w:r w:rsidRPr="00BA613D">
        <w:rPr>
          <w:rFonts w:ascii="Narkisim" w:hAnsi="Narkisim" w:cs="David"/>
          <w:b w:val="0"/>
          <w:bCs w:val="0"/>
          <w:sz w:val="24"/>
          <w:szCs w:val="24"/>
          <w:rtl/>
        </w:rPr>
        <w:t xml:space="preserve"> </w:t>
      </w:r>
    </w:p>
    <w:p w:rsidR="000E5F1C" w:rsidRDefault="000E5F1C" w:rsidP="000E5F1C">
      <w:pPr>
        <w:pStyle w:val="6"/>
        <w:widowControl w:val="0"/>
        <w:numPr>
          <w:ilvl w:val="2"/>
          <w:numId w:val="6"/>
        </w:numPr>
        <w:spacing w:before="0" w:after="120"/>
        <w:ind w:left="1287"/>
        <w:jc w:val="both"/>
        <w:rPr>
          <w:rFonts w:ascii="Narkisim" w:hAnsi="Narkisim" w:cs="David"/>
          <w:b w:val="0"/>
          <w:bCs w:val="0"/>
          <w:sz w:val="24"/>
          <w:szCs w:val="24"/>
        </w:rPr>
      </w:pPr>
      <w:r w:rsidRPr="00BA613D">
        <w:rPr>
          <w:rFonts w:ascii="Narkisim" w:hAnsi="Narkisim" w:cs="David"/>
          <w:b w:val="0"/>
          <w:bCs w:val="0"/>
          <w:sz w:val="24"/>
          <w:szCs w:val="24"/>
          <w:rtl/>
        </w:rPr>
        <w:t xml:space="preserve">עמידת המציעים </w:t>
      </w:r>
      <w:r w:rsidRPr="00BA613D">
        <w:rPr>
          <w:rFonts w:ascii="Narkisim" w:hAnsi="Narkisim" w:cs="David" w:hint="eastAsia"/>
          <w:b w:val="0"/>
          <w:bCs w:val="0"/>
          <w:sz w:val="24"/>
          <w:szCs w:val="24"/>
          <w:rtl/>
        </w:rPr>
        <w:t>בכל</w:t>
      </w:r>
      <w:r w:rsidRPr="00BA613D">
        <w:rPr>
          <w:rFonts w:ascii="Narkisim" w:hAnsi="Narkisim" w:cs="David"/>
          <w:b w:val="0"/>
          <w:bCs w:val="0"/>
          <w:sz w:val="24"/>
          <w:szCs w:val="24"/>
          <w:rtl/>
        </w:rPr>
        <w:t xml:space="preserve"> תנאי המכרז ובפרט </w:t>
      </w:r>
      <w:r w:rsidRPr="00BA613D">
        <w:rPr>
          <w:rFonts w:ascii="Narkisim" w:hAnsi="Narkisim" w:cs="David" w:hint="eastAsia"/>
          <w:b w:val="0"/>
          <w:bCs w:val="0"/>
          <w:sz w:val="24"/>
          <w:szCs w:val="24"/>
          <w:rtl/>
        </w:rPr>
        <w:t>בתנאי</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הסף</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להשתתפות</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במכרז</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תיבדק</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ביחס</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לכל</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אחת</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מתחנות</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הבדיקה</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בנפרד</w:t>
      </w:r>
      <w:r w:rsidRPr="00BA613D">
        <w:rPr>
          <w:rFonts w:ascii="Narkisim" w:hAnsi="Narkisim" w:cs="David"/>
          <w:b w:val="0"/>
          <w:bCs w:val="0"/>
          <w:sz w:val="24"/>
          <w:szCs w:val="24"/>
          <w:rtl/>
        </w:rPr>
        <w:t xml:space="preserve">; </w:t>
      </w:r>
    </w:p>
    <w:p w:rsidR="000E5F1C" w:rsidRDefault="000E5F1C" w:rsidP="000E5F1C">
      <w:pPr>
        <w:pStyle w:val="6"/>
        <w:widowControl w:val="0"/>
        <w:numPr>
          <w:ilvl w:val="2"/>
          <w:numId w:val="6"/>
        </w:numPr>
        <w:spacing w:before="0" w:after="120"/>
        <w:ind w:left="1287"/>
        <w:jc w:val="both"/>
        <w:rPr>
          <w:rFonts w:ascii="Narkisim" w:hAnsi="Narkisim" w:cs="David"/>
          <w:b w:val="0"/>
          <w:bCs w:val="0"/>
          <w:sz w:val="24"/>
          <w:szCs w:val="24"/>
        </w:rPr>
      </w:pPr>
      <w:r w:rsidRPr="00BA613D">
        <w:rPr>
          <w:rFonts w:ascii="Narkisim" w:hAnsi="Narkisim" w:cs="David" w:hint="eastAsia"/>
          <w:b w:val="0"/>
          <w:bCs w:val="0"/>
          <w:sz w:val="24"/>
          <w:szCs w:val="24"/>
          <w:rtl/>
        </w:rPr>
        <w:t>הצעה</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שלא</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תעמוד</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בתנאי</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המכרז</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ביחס</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לתחנת</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בדיקה</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פלונית</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תיפסל</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גם</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וככל</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שהצעתו</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של</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אותו</w:t>
      </w:r>
      <w:r w:rsidRPr="00BA613D">
        <w:rPr>
          <w:rFonts w:ascii="Narkisim" w:hAnsi="Narkisim" w:cs="David"/>
          <w:b w:val="0"/>
          <w:bCs w:val="0"/>
          <w:sz w:val="24"/>
          <w:szCs w:val="24"/>
          <w:rtl/>
        </w:rPr>
        <w:t xml:space="preserve"> </w:t>
      </w:r>
      <w:r w:rsidRPr="00BA613D">
        <w:rPr>
          <w:rFonts w:ascii="Narkisim" w:hAnsi="Narkisim" w:cs="David" w:hint="eastAsia"/>
          <w:b w:val="0"/>
          <w:bCs w:val="0"/>
          <w:sz w:val="24"/>
          <w:szCs w:val="24"/>
          <w:rtl/>
        </w:rPr>
        <w:t>מציע</w:t>
      </w:r>
      <w:r w:rsidRPr="00BA613D">
        <w:rPr>
          <w:rFonts w:ascii="Narkisim" w:hAnsi="Narkisim" w:cs="David"/>
          <w:b w:val="0"/>
          <w:bCs w:val="0"/>
          <w:sz w:val="24"/>
          <w:szCs w:val="24"/>
          <w:rtl/>
        </w:rPr>
        <w:t xml:space="preserve"> תיקבע כמקיימת את תנאי הסף ביחס לתחנת בדיקה אחרת אליה הגיש המציע הצעה; </w:t>
      </w:r>
    </w:p>
    <w:p w:rsidR="000E5F1C" w:rsidRPr="00707F29" w:rsidRDefault="000E5F1C" w:rsidP="000E5F1C">
      <w:pPr>
        <w:pStyle w:val="6"/>
        <w:widowControl w:val="0"/>
        <w:numPr>
          <w:ilvl w:val="2"/>
          <w:numId w:val="6"/>
        </w:numPr>
        <w:spacing w:before="0" w:after="120"/>
        <w:ind w:left="1287"/>
        <w:jc w:val="both"/>
        <w:rPr>
          <w:rFonts w:ascii="Narkisim" w:hAnsi="Narkisim" w:cs="David"/>
          <w:b w:val="0"/>
          <w:bCs w:val="0"/>
          <w:sz w:val="24"/>
          <w:szCs w:val="24"/>
        </w:rPr>
      </w:pPr>
      <w:r w:rsidRPr="00E36784">
        <w:rPr>
          <w:rFonts w:ascii="Narkisim" w:hAnsi="Narkisim" w:cs="David"/>
          <w:b w:val="0"/>
          <w:bCs w:val="0"/>
          <w:sz w:val="24"/>
          <w:szCs w:val="24"/>
          <w:rtl/>
        </w:rPr>
        <w:t>מציעים יהיו זכאים לזכות העיון בהצעה הזוכה אך ורק ביחס לאותה תחנת בדיקה שאליה הגישו את הצעתם שלהם</w:t>
      </w:r>
      <w:r w:rsidRPr="00707F29">
        <w:rPr>
          <w:rFonts w:ascii="Narkisim" w:hAnsi="Narkisim" w:cs="David"/>
          <w:b w:val="0"/>
          <w:bCs w:val="0"/>
          <w:sz w:val="24"/>
          <w:szCs w:val="24"/>
          <w:rtl/>
        </w:rPr>
        <w:t xml:space="preserve">.  </w:t>
      </w:r>
    </w:p>
    <w:p w:rsidR="000E5F1C" w:rsidRPr="002B1124" w:rsidRDefault="000E5F1C" w:rsidP="000E5F1C">
      <w:pPr>
        <w:pStyle w:val="6"/>
        <w:widowControl w:val="0"/>
        <w:numPr>
          <w:ilvl w:val="1"/>
          <w:numId w:val="6"/>
        </w:numPr>
        <w:spacing w:before="0" w:after="120"/>
        <w:ind w:left="678" w:hanging="708"/>
        <w:jc w:val="both"/>
        <w:rPr>
          <w:rFonts w:ascii="Narkisim" w:hAnsi="Narkisim" w:cs="David"/>
          <w:b w:val="0"/>
          <w:bCs w:val="0"/>
          <w:sz w:val="24"/>
          <w:szCs w:val="24"/>
          <w:rtl/>
        </w:rPr>
      </w:pPr>
      <w:r w:rsidRPr="00E36784">
        <w:rPr>
          <w:rFonts w:ascii="Narkisim" w:hAnsi="Narkisim" w:cs="David" w:hint="eastAsia"/>
          <w:sz w:val="24"/>
          <w:szCs w:val="24"/>
          <w:rtl/>
        </w:rPr>
        <w:t>מציע</w:t>
      </w:r>
      <w:r w:rsidRPr="00E36784">
        <w:rPr>
          <w:rFonts w:ascii="Narkisim" w:hAnsi="Narkisim" w:cs="David"/>
          <w:sz w:val="24"/>
          <w:szCs w:val="24"/>
          <w:rtl/>
        </w:rPr>
        <w:t xml:space="preserve"> </w:t>
      </w:r>
      <w:r w:rsidRPr="00E36784">
        <w:rPr>
          <w:rFonts w:ascii="Narkisim" w:hAnsi="Narkisim" w:cs="David" w:hint="eastAsia"/>
          <w:sz w:val="24"/>
          <w:szCs w:val="24"/>
          <w:rtl/>
        </w:rPr>
        <w:t>לא</w:t>
      </w:r>
      <w:r w:rsidRPr="00E36784">
        <w:rPr>
          <w:rFonts w:ascii="Narkisim" w:hAnsi="Narkisim" w:cs="David"/>
          <w:sz w:val="24"/>
          <w:szCs w:val="24"/>
          <w:rtl/>
        </w:rPr>
        <w:t xml:space="preserve"> </w:t>
      </w:r>
      <w:r w:rsidRPr="00E36784">
        <w:rPr>
          <w:rFonts w:ascii="Narkisim" w:hAnsi="Narkisim" w:cs="David" w:hint="eastAsia"/>
          <w:sz w:val="24"/>
          <w:szCs w:val="24"/>
          <w:rtl/>
        </w:rPr>
        <w:t>יוכל</w:t>
      </w:r>
      <w:r w:rsidRPr="00E36784">
        <w:rPr>
          <w:rFonts w:ascii="Narkisim" w:hAnsi="Narkisim" w:cs="David"/>
          <w:sz w:val="24"/>
          <w:szCs w:val="24"/>
          <w:rtl/>
        </w:rPr>
        <w:t xml:space="preserve"> </w:t>
      </w:r>
      <w:r w:rsidRPr="00E36784">
        <w:rPr>
          <w:rFonts w:ascii="Narkisim" w:hAnsi="Narkisim" w:cs="David" w:hint="eastAsia"/>
          <w:sz w:val="24"/>
          <w:szCs w:val="24"/>
          <w:rtl/>
        </w:rPr>
        <w:t>לזכות</w:t>
      </w:r>
      <w:r w:rsidRPr="00E36784">
        <w:rPr>
          <w:rFonts w:ascii="Narkisim" w:hAnsi="Narkisim" w:cs="David"/>
          <w:sz w:val="24"/>
          <w:szCs w:val="24"/>
          <w:rtl/>
        </w:rPr>
        <w:t xml:space="preserve"> </w:t>
      </w:r>
      <w:r w:rsidRPr="00E36784">
        <w:rPr>
          <w:rFonts w:ascii="Narkisim" w:hAnsi="Narkisim" w:cs="David" w:hint="eastAsia"/>
          <w:sz w:val="24"/>
          <w:szCs w:val="24"/>
          <w:rtl/>
        </w:rPr>
        <w:t>ביותר</w:t>
      </w:r>
      <w:r w:rsidRPr="00E36784">
        <w:rPr>
          <w:rFonts w:ascii="Narkisim" w:hAnsi="Narkisim" w:cs="David"/>
          <w:sz w:val="24"/>
          <w:szCs w:val="24"/>
          <w:rtl/>
        </w:rPr>
        <w:t xml:space="preserve"> </w:t>
      </w:r>
      <w:r w:rsidRPr="00E36784">
        <w:rPr>
          <w:rFonts w:ascii="Narkisim" w:hAnsi="Narkisim" w:cs="David" w:hint="eastAsia"/>
          <w:sz w:val="24"/>
          <w:szCs w:val="24"/>
          <w:rtl/>
        </w:rPr>
        <w:t>מאתר</w:t>
      </w:r>
      <w:r w:rsidRPr="00E36784">
        <w:rPr>
          <w:rFonts w:ascii="Narkisim" w:hAnsi="Narkisim" w:cs="David"/>
          <w:sz w:val="24"/>
          <w:szCs w:val="24"/>
          <w:rtl/>
        </w:rPr>
        <w:t xml:space="preserve"> </w:t>
      </w:r>
      <w:r w:rsidRPr="00E36784">
        <w:rPr>
          <w:rFonts w:ascii="Narkisim" w:hAnsi="Narkisim" w:cs="David" w:hint="eastAsia"/>
          <w:sz w:val="24"/>
          <w:szCs w:val="24"/>
          <w:rtl/>
        </w:rPr>
        <w:t>אחד</w:t>
      </w:r>
      <w:r w:rsidRPr="00E36784">
        <w:rPr>
          <w:rFonts w:ascii="Narkisim" w:hAnsi="Narkisim" w:cs="David"/>
          <w:sz w:val="24"/>
          <w:szCs w:val="24"/>
          <w:rtl/>
        </w:rPr>
        <w:t xml:space="preserve"> </w:t>
      </w:r>
      <w:r w:rsidRPr="00E36784">
        <w:rPr>
          <w:rFonts w:ascii="Narkisim" w:hAnsi="Narkisim" w:cs="David" w:hint="eastAsia"/>
          <w:sz w:val="24"/>
          <w:szCs w:val="24"/>
          <w:rtl/>
        </w:rPr>
        <w:t>המשתתף</w:t>
      </w:r>
      <w:r w:rsidRPr="00E36784">
        <w:rPr>
          <w:rFonts w:ascii="Narkisim" w:hAnsi="Narkisim" w:cs="David"/>
          <w:sz w:val="24"/>
          <w:szCs w:val="24"/>
          <w:rtl/>
        </w:rPr>
        <w:t xml:space="preserve"> </w:t>
      </w:r>
      <w:r w:rsidRPr="00E36784">
        <w:rPr>
          <w:rFonts w:ascii="Narkisim" w:hAnsi="Narkisim" w:cs="David" w:hint="eastAsia"/>
          <w:sz w:val="24"/>
          <w:szCs w:val="24"/>
          <w:rtl/>
        </w:rPr>
        <w:t>במכרז</w:t>
      </w:r>
      <w:r w:rsidRPr="00E36784">
        <w:rPr>
          <w:rFonts w:ascii="Narkisim" w:hAnsi="Narkisim" w:cs="David"/>
          <w:sz w:val="24"/>
          <w:szCs w:val="24"/>
          <w:rtl/>
        </w:rPr>
        <w:t>.</w:t>
      </w:r>
      <w:r>
        <w:rPr>
          <w:rFonts w:ascii="Narkisim" w:hAnsi="Narkisim" w:cs="David" w:hint="cs"/>
          <w:b w:val="0"/>
          <w:bCs w:val="0"/>
          <w:sz w:val="24"/>
          <w:szCs w:val="24"/>
          <w:rtl/>
        </w:rPr>
        <w:t xml:space="preserve"> </w:t>
      </w:r>
    </w:p>
    <w:p w:rsidR="000E5F1C" w:rsidRDefault="000E5F1C" w:rsidP="000E5F1C">
      <w:pPr>
        <w:pStyle w:val="6"/>
        <w:widowControl w:val="0"/>
        <w:numPr>
          <w:ilvl w:val="1"/>
          <w:numId w:val="6"/>
        </w:numPr>
        <w:spacing w:before="0" w:after="120"/>
        <w:ind w:left="678" w:hanging="708"/>
        <w:jc w:val="both"/>
        <w:rPr>
          <w:rFonts w:ascii="Narkisim" w:hAnsi="Narkisim" w:cs="David"/>
          <w:b w:val="0"/>
          <w:bCs w:val="0"/>
          <w:sz w:val="24"/>
          <w:szCs w:val="24"/>
        </w:rPr>
      </w:pPr>
      <w:r w:rsidRPr="002B1124">
        <w:rPr>
          <w:rFonts w:ascii="Narkisim" w:hAnsi="Narkisim" w:cs="David" w:hint="cs"/>
          <w:b w:val="0"/>
          <w:bCs w:val="0"/>
          <w:sz w:val="24"/>
          <w:szCs w:val="24"/>
          <w:rtl/>
        </w:rPr>
        <w:t xml:space="preserve">במסגרת מכרז זה, ניתן ביטוי להחלטת </w:t>
      </w:r>
      <w:r>
        <w:rPr>
          <w:rFonts w:ascii="Narkisim" w:hAnsi="Narkisim" w:cs="David" w:hint="cs"/>
          <w:b w:val="0"/>
          <w:bCs w:val="0"/>
          <w:sz w:val="24"/>
          <w:szCs w:val="24"/>
          <w:rtl/>
        </w:rPr>
        <w:t>"</w:t>
      </w:r>
      <w:r w:rsidRPr="002B1124">
        <w:rPr>
          <w:rFonts w:ascii="Narkisim" w:hAnsi="Narkisim" w:cs="David" w:hint="cs"/>
          <w:b w:val="0"/>
          <w:bCs w:val="0"/>
          <w:sz w:val="24"/>
          <w:szCs w:val="24"/>
          <w:rtl/>
        </w:rPr>
        <w:t>רשות הרישוי</w:t>
      </w:r>
      <w:r>
        <w:rPr>
          <w:rFonts w:ascii="Narkisim" w:hAnsi="Narkisim" w:cs="David" w:hint="cs"/>
          <w:b w:val="0"/>
          <w:bCs w:val="0"/>
          <w:sz w:val="24"/>
          <w:szCs w:val="24"/>
          <w:rtl/>
        </w:rPr>
        <w:t>" (להלן: "</w:t>
      </w:r>
      <w:r w:rsidRPr="00D57D1A">
        <w:rPr>
          <w:rFonts w:ascii="Narkisim" w:hAnsi="Narkisim" w:cs="David" w:hint="eastAsia"/>
          <w:sz w:val="24"/>
          <w:szCs w:val="24"/>
          <w:rtl/>
        </w:rPr>
        <w:t>הרשות</w:t>
      </w:r>
      <w:r>
        <w:rPr>
          <w:rFonts w:ascii="Narkisim" w:hAnsi="Narkisim" w:cs="David" w:hint="cs"/>
          <w:b w:val="0"/>
          <w:bCs w:val="0"/>
          <w:sz w:val="24"/>
          <w:szCs w:val="24"/>
          <w:rtl/>
        </w:rPr>
        <w:t>")</w:t>
      </w:r>
      <w:r w:rsidRPr="002B1124">
        <w:rPr>
          <w:rFonts w:ascii="Narkisim" w:hAnsi="Narkisim" w:cs="David" w:hint="cs"/>
          <w:b w:val="0"/>
          <w:bCs w:val="0"/>
          <w:sz w:val="24"/>
          <w:szCs w:val="24"/>
          <w:rtl/>
        </w:rPr>
        <w:t>, לקצוב את תוקפם של כתבי ההרשאה הניתנים להפעלת תחנות בדיקה לרישוי כלי רכב</w:t>
      </w:r>
      <w:r>
        <w:rPr>
          <w:rFonts w:ascii="Narkisim" w:hAnsi="Narkisim" w:cs="David" w:hint="cs"/>
          <w:b w:val="0"/>
          <w:bCs w:val="0"/>
          <w:sz w:val="24"/>
          <w:szCs w:val="24"/>
          <w:rtl/>
        </w:rPr>
        <w:t xml:space="preserve"> </w:t>
      </w:r>
      <w:r>
        <w:rPr>
          <w:rFonts w:ascii="Narkisim" w:hAnsi="Narkisim" w:cs="David"/>
          <w:b w:val="0"/>
          <w:bCs w:val="0"/>
          <w:sz w:val="24"/>
          <w:szCs w:val="24"/>
          <w:rtl/>
        </w:rPr>
        <w:t>–</w:t>
      </w:r>
    </w:p>
    <w:p w:rsidR="000E5F1C" w:rsidRDefault="000E5F1C" w:rsidP="000E5F1C">
      <w:pPr>
        <w:pStyle w:val="6"/>
        <w:widowControl w:val="0"/>
        <w:numPr>
          <w:ilvl w:val="2"/>
          <w:numId w:val="9"/>
        </w:numPr>
        <w:spacing w:before="0" w:after="120"/>
        <w:ind w:left="1529" w:hanging="851"/>
        <w:jc w:val="both"/>
        <w:rPr>
          <w:rFonts w:ascii="Narkisim" w:hAnsi="Narkisim" w:cs="David"/>
          <w:b w:val="0"/>
          <w:bCs w:val="0"/>
          <w:sz w:val="24"/>
          <w:szCs w:val="24"/>
        </w:rPr>
      </w:pPr>
      <w:r w:rsidRPr="002B1124">
        <w:rPr>
          <w:rFonts w:ascii="Narkisim" w:hAnsi="Narkisim" w:cs="David" w:hint="cs"/>
          <w:b w:val="0"/>
          <w:bCs w:val="0"/>
          <w:sz w:val="24"/>
          <w:szCs w:val="24"/>
          <w:rtl/>
        </w:rPr>
        <w:t xml:space="preserve">ביום 20.10.14 פורסם נוסח סופי של </w:t>
      </w:r>
      <w:r w:rsidRPr="00BA613D">
        <w:rPr>
          <w:rFonts w:ascii="Narkisim" w:hAnsi="Narkisim" w:cs="David"/>
          <w:b w:val="0"/>
          <w:bCs w:val="0"/>
          <w:sz w:val="24"/>
          <w:szCs w:val="24"/>
          <w:rtl/>
        </w:rPr>
        <w:t xml:space="preserve">מסמך </w:t>
      </w:r>
      <w:r>
        <w:rPr>
          <w:rFonts w:ascii="Narkisim" w:hAnsi="Narkisim" w:cs="David" w:hint="cs"/>
          <w:b w:val="0"/>
          <w:bCs w:val="0"/>
          <w:sz w:val="24"/>
          <w:szCs w:val="24"/>
          <w:rtl/>
        </w:rPr>
        <w:t>"</w:t>
      </w:r>
      <w:r w:rsidRPr="00BA613D">
        <w:rPr>
          <w:rFonts w:ascii="Narkisim" w:hAnsi="Narkisim" w:cs="David"/>
          <w:b w:val="0"/>
          <w:bCs w:val="0"/>
          <w:sz w:val="24"/>
          <w:szCs w:val="24"/>
          <w:rtl/>
        </w:rPr>
        <w:t>מדיניות מעודכנת בנושא תחנות בדיקה לרישוי כלי רכב (מכוני רישוי)</w:t>
      </w:r>
      <w:r>
        <w:rPr>
          <w:rFonts w:ascii="Narkisim" w:hAnsi="Narkisim" w:cs="David" w:hint="cs"/>
          <w:b w:val="0"/>
          <w:bCs w:val="0"/>
          <w:sz w:val="24"/>
          <w:szCs w:val="24"/>
          <w:rtl/>
        </w:rPr>
        <w:t>" של המשרד</w:t>
      </w:r>
      <w:r w:rsidRPr="00BA613D">
        <w:rPr>
          <w:rFonts w:ascii="Narkisim" w:hAnsi="Narkisim" w:cs="David"/>
          <w:b w:val="0"/>
          <w:bCs w:val="0"/>
          <w:sz w:val="24"/>
          <w:szCs w:val="24"/>
          <w:rtl/>
        </w:rPr>
        <w:t xml:space="preserve"> </w:t>
      </w:r>
      <w:r>
        <w:rPr>
          <w:rFonts w:ascii="Narkisim" w:hAnsi="Narkisim" w:cs="David" w:hint="cs"/>
          <w:b w:val="0"/>
          <w:bCs w:val="0"/>
          <w:sz w:val="24"/>
          <w:szCs w:val="24"/>
          <w:rtl/>
        </w:rPr>
        <w:t>(להלן: "</w:t>
      </w:r>
      <w:r w:rsidRPr="004F2AA6">
        <w:rPr>
          <w:rFonts w:ascii="Narkisim" w:hAnsi="Narkisim" w:cs="David" w:hint="eastAsia"/>
          <w:sz w:val="24"/>
          <w:szCs w:val="24"/>
          <w:rtl/>
        </w:rPr>
        <w:t>מסמך</w:t>
      </w:r>
      <w:r w:rsidRPr="004F2AA6">
        <w:rPr>
          <w:rFonts w:ascii="Narkisim" w:hAnsi="Narkisim" w:cs="David"/>
          <w:sz w:val="24"/>
          <w:szCs w:val="24"/>
          <w:rtl/>
        </w:rPr>
        <w:t xml:space="preserve"> </w:t>
      </w:r>
      <w:r w:rsidRPr="004F2AA6">
        <w:rPr>
          <w:rFonts w:ascii="Narkisim" w:hAnsi="Narkisim" w:cs="David" w:hint="eastAsia"/>
          <w:sz w:val="24"/>
          <w:szCs w:val="24"/>
          <w:rtl/>
        </w:rPr>
        <w:t>המדיניות</w:t>
      </w:r>
      <w:r w:rsidRPr="004F2AA6">
        <w:rPr>
          <w:rFonts w:ascii="Narkisim" w:hAnsi="Narkisim" w:cs="David" w:hint="cs"/>
          <w:b w:val="0"/>
          <w:bCs w:val="0"/>
          <w:sz w:val="24"/>
          <w:szCs w:val="24"/>
          <w:rtl/>
        </w:rPr>
        <w:t xml:space="preserve">"; </w:t>
      </w:r>
      <w:r w:rsidRPr="004F2AA6">
        <w:rPr>
          <w:rFonts w:ascii="Narkisim" w:hAnsi="Narkisim" w:cs="David" w:hint="cs"/>
          <w:sz w:val="24"/>
          <w:szCs w:val="24"/>
          <w:rtl/>
        </w:rPr>
        <w:t>נספח י"</w:t>
      </w:r>
      <w:r>
        <w:rPr>
          <w:rFonts w:ascii="Narkisim" w:hAnsi="Narkisim" w:cs="David" w:hint="cs"/>
          <w:sz w:val="24"/>
          <w:szCs w:val="24"/>
          <w:rtl/>
        </w:rPr>
        <w:t>ג</w:t>
      </w:r>
      <w:r w:rsidR="0026578C">
        <w:rPr>
          <w:rFonts w:ascii="Narkisim" w:hAnsi="Narkisim" w:cs="David" w:hint="cs"/>
          <w:sz w:val="24"/>
          <w:szCs w:val="24"/>
          <w:rtl/>
        </w:rPr>
        <w:t xml:space="preserve"> למסמכי המכרז</w:t>
      </w:r>
      <w:r w:rsidRPr="004F2AA6">
        <w:rPr>
          <w:rFonts w:ascii="Narkisim" w:hAnsi="Narkisim" w:cs="David" w:hint="cs"/>
          <w:b w:val="0"/>
          <w:bCs w:val="0"/>
          <w:sz w:val="24"/>
          <w:szCs w:val="24"/>
          <w:rtl/>
        </w:rPr>
        <w:t xml:space="preserve">) - על פי מסמך זה, תוחל מדיניות </w:t>
      </w:r>
      <w:proofErr w:type="spellStart"/>
      <w:r w:rsidRPr="004F2AA6">
        <w:rPr>
          <w:rFonts w:ascii="Narkisim" w:hAnsi="Narkisim" w:cs="David" w:hint="cs"/>
          <w:b w:val="0"/>
          <w:bCs w:val="0"/>
          <w:sz w:val="24"/>
          <w:szCs w:val="24"/>
          <w:rtl/>
        </w:rPr>
        <w:t>קציבת</w:t>
      </w:r>
      <w:proofErr w:type="spellEnd"/>
      <w:r w:rsidRPr="004F2AA6">
        <w:rPr>
          <w:rFonts w:ascii="Narkisim" w:hAnsi="Narkisim" w:cs="David" w:hint="cs"/>
          <w:b w:val="0"/>
          <w:bCs w:val="0"/>
          <w:sz w:val="24"/>
          <w:szCs w:val="24"/>
          <w:rtl/>
        </w:rPr>
        <w:t xml:space="preserve"> תקופות כתבי ההרשא</w:t>
      </w:r>
      <w:r w:rsidRPr="002B1124">
        <w:rPr>
          <w:rFonts w:ascii="Narkisim" w:hAnsi="Narkisim" w:cs="David" w:hint="cs"/>
          <w:b w:val="0"/>
          <w:bCs w:val="0"/>
          <w:sz w:val="24"/>
          <w:szCs w:val="24"/>
          <w:rtl/>
        </w:rPr>
        <w:t>ה</w:t>
      </w:r>
      <w:r>
        <w:rPr>
          <w:rFonts w:ascii="Narkisim" w:hAnsi="Narkisim" w:cs="David" w:hint="cs"/>
          <w:b w:val="0"/>
          <w:bCs w:val="0"/>
          <w:sz w:val="24"/>
          <w:szCs w:val="24"/>
          <w:rtl/>
        </w:rPr>
        <w:t xml:space="preserve"> על מכוני רישוי חדשים, וכן </w:t>
      </w:r>
      <w:r w:rsidRPr="002B1124">
        <w:rPr>
          <w:rFonts w:ascii="Narkisim" w:hAnsi="Narkisim" w:cs="David" w:hint="cs"/>
          <w:b w:val="0"/>
          <w:bCs w:val="0"/>
          <w:sz w:val="24"/>
          <w:szCs w:val="24"/>
          <w:rtl/>
        </w:rPr>
        <w:t>על מכוני רישוי קיימים בארץ באופן שאלו מהם הפועלים מעל לתקופות הקצובות עליהן החליט המשרד, ייסגרו, וזאת לאחר שייפתחו מכוני רישוי חדשים תחתיהם בהליך מכרזי פומבי</w:t>
      </w:r>
      <w:r>
        <w:rPr>
          <w:rFonts w:ascii="Narkisim" w:hAnsi="Narkisim" w:cs="David" w:hint="cs"/>
          <w:b w:val="0"/>
          <w:bCs w:val="0"/>
          <w:sz w:val="24"/>
          <w:szCs w:val="24"/>
          <w:rtl/>
        </w:rPr>
        <w:t>.</w:t>
      </w:r>
      <w:r w:rsidRPr="002B1124">
        <w:rPr>
          <w:rFonts w:ascii="Narkisim" w:hAnsi="Narkisim" w:cs="David" w:hint="cs"/>
          <w:b w:val="0"/>
          <w:bCs w:val="0"/>
          <w:sz w:val="24"/>
          <w:szCs w:val="24"/>
          <w:rtl/>
        </w:rPr>
        <w:t xml:space="preserve"> </w:t>
      </w:r>
    </w:p>
    <w:p w:rsidR="000E5F1C" w:rsidRDefault="000E5F1C" w:rsidP="000E5F1C">
      <w:pPr>
        <w:pStyle w:val="6"/>
        <w:widowControl w:val="0"/>
        <w:numPr>
          <w:ilvl w:val="2"/>
          <w:numId w:val="9"/>
        </w:numPr>
        <w:spacing w:before="0" w:after="120"/>
        <w:ind w:left="1529" w:hanging="851"/>
        <w:jc w:val="both"/>
        <w:rPr>
          <w:rFonts w:ascii="Narkisim" w:hAnsi="Narkisim" w:cs="David"/>
          <w:b w:val="0"/>
          <w:bCs w:val="0"/>
          <w:sz w:val="24"/>
          <w:szCs w:val="24"/>
        </w:rPr>
      </w:pPr>
      <w:r w:rsidRPr="002B1124">
        <w:rPr>
          <w:rFonts w:ascii="Narkisim" w:hAnsi="Narkisim" w:cs="David" w:hint="cs"/>
          <w:b w:val="0"/>
          <w:bCs w:val="0"/>
          <w:sz w:val="24"/>
          <w:szCs w:val="24"/>
          <w:rtl/>
        </w:rPr>
        <w:t>מבלי לפגוע באמור, ב</w:t>
      </w:r>
      <w:r w:rsidRPr="002B1124">
        <w:rPr>
          <w:rFonts w:ascii="Narkisim" w:hAnsi="Narkisim" w:cs="David" w:hint="eastAsia"/>
          <w:b w:val="0"/>
          <w:bCs w:val="0"/>
          <w:sz w:val="24"/>
          <w:szCs w:val="24"/>
          <w:rtl/>
        </w:rPr>
        <w:t>המשך</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ל</w:t>
      </w:r>
      <w:r w:rsidRPr="002B1124">
        <w:rPr>
          <w:rFonts w:ascii="Narkisim" w:hAnsi="Narkisim" w:cs="David" w:hint="cs"/>
          <w:b w:val="0"/>
          <w:bCs w:val="0"/>
          <w:sz w:val="24"/>
          <w:szCs w:val="24"/>
          <w:rtl/>
        </w:rPr>
        <w:t xml:space="preserve">החלטת </w:t>
      </w:r>
      <w:r w:rsidRPr="002B1124">
        <w:rPr>
          <w:rFonts w:ascii="Narkisim" w:hAnsi="Narkisim" w:cs="David" w:hint="eastAsia"/>
          <w:b w:val="0"/>
          <w:bCs w:val="0"/>
          <w:sz w:val="24"/>
          <w:szCs w:val="24"/>
          <w:rtl/>
        </w:rPr>
        <w:t>רשות</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הרישוי</w:t>
      </w:r>
      <w:r w:rsidRPr="002B1124">
        <w:rPr>
          <w:rFonts w:ascii="Narkisim" w:hAnsi="Narkisim" w:cs="David" w:hint="cs"/>
          <w:b w:val="0"/>
          <w:bCs w:val="0"/>
          <w:sz w:val="24"/>
          <w:szCs w:val="24"/>
          <w:rtl/>
        </w:rPr>
        <w:t xml:space="preserve"> מיום </w:t>
      </w:r>
      <w:r w:rsidRPr="002B1124">
        <w:rPr>
          <w:rFonts w:ascii="Narkisim" w:hAnsi="Narkisim" w:cs="David"/>
          <w:b w:val="0"/>
          <w:bCs w:val="0"/>
          <w:sz w:val="24"/>
          <w:szCs w:val="24"/>
          <w:rtl/>
        </w:rPr>
        <w:t xml:space="preserve">24.09.2017 </w:t>
      </w:r>
      <w:r>
        <w:rPr>
          <w:rFonts w:ascii="Narkisim" w:hAnsi="Narkisim" w:cs="David" w:hint="cs"/>
          <w:b w:val="0"/>
          <w:bCs w:val="0"/>
          <w:sz w:val="24"/>
          <w:szCs w:val="24"/>
          <w:rtl/>
        </w:rPr>
        <w:t>נ</w:t>
      </w:r>
      <w:r w:rsidRPr="002B1124">
        <w:rPr>
          <w:rFonts w:ascii="Narkisim" w:hAnsi="Narkisim" w:cs="David" w:hint="eastAsia"/>
          <w:b w:val="0"/>
          <w:bCs w:val="0"/>
          <w:sz w:val="24"/>
          <w:szCs w:val="24"/>
          <w:rtl/>
        </w:rPr>
        <w:t>קבע</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קריטריון</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אחיד</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לכלל</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מכוני</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הרישוי</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הקיימים</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ומכונים</w:t>
      </w:r>
      <w:r w:rsidRPr="002B1124">
        <w:rPr>
          <w:rFonts w:ascii="Narkisim" w:hAnsi="Narkisim" w:cs="David"/>
          <w:b w:val="0"/>
          <w:bCs w:val="0"/>
          <w:sz w:val="24"/>
          <w:szCs w:val="24"/>
          <w:rtl/>
        </w:rPr>
        <w:t xml:space="preserve"> שיעמ</w:t>
      </w:r>
      <w:r w:rsidRPr="002B1124">
        <w:rPr>
          <w:rFonts w:ascii="Narkisim" w:hAnsi="Narkisim" w:cs="David" w:hint="eastAsia"/>
          <w:b w:val="0"/>
          <w:bCs w:val="0"/>
          <w:sz w:val="24"/>
          <w:szCs w:val="24"/>
          <w:rtl/>
        </w:rPr>
        <w:t>דו</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בסטנדרט</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הנדרש</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לשדרוג</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מכוני</w:t>
      </w:r>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הרישוי</w:t>
      </w:r>
      <w:r w:rsidRPr="002B1124">
        <w:rPr>
          <w:rFonts w:ascii="Narkisim" w:hAnsi="Narkisim" w:cs="David"/>
          <w:b w:val="0"/>
          <w:bCs w:val="0"/>
          <w:sz w:val="24"/>
          <w:szCs w:val="24"/>
          <w:rtl/>
        </w:rPr>
        <w:t xml:space="preserve">, </w:t>
      </w:r>
      <w:proofErr w:type="spellStart"/>
      <w:r>
        <w:rPr>
          <w:rFonts w:ascii="Narkisim" w:hAnsi="Narkisim" w:cs="David" w:hint="cs"/>
          <w:b w:val="0"/>
          <w:bCs w:val="0"/>
          <w:sz w:val="24"/>
          <w:szCs w:val="24"/>
          <w:rtl/>
        </w:rPr>
        <w:t>ו</w:t>
      </w:r>
      <w:r w:rsidRPr="002B1124">
        <w:rPr>
          <w:rFonts w:ascii="Narkisim" w:hAnsi="Narkisim" w:cs="David" w:hint="eastAsia"/>
          <w:b w:val="0"/>
          <w:bCs w:val="0"/>
          <w:sz w:val="24"/>
          <w:szCs w:val="24"/>
          <w:rtl/>
        </w:rPr>
        <w:t>קציבת</w:t>
      </w:r>
      <w:proofErr w:type="spellEnd"/>
      <w:r w:rsidRPr="002B1124">
        <w:rPr>
          <w:rFonts w:ascii="Narkisim" w:hAnsi="Narkisim" w:cs="David"/>
          <w:b w:val="0"/>
          <w:bCs w:val="0"/>
          <w:sz w:val="24"/>
          <w:szCs w:val="24"/>
          <w:rtl/>
        </w:rPr>
        <w:t xml:space="preserve"> </w:t>
      </w:r>
      <w:r w:rsidRPr="002B1124">
        <w:rPr>
          <w:rFonts w:ascii="Narkisim" w:hAnsi="Narkisim" w:cs="David" w:hint="eastAsia"/>
          <w:b w:val="0"/>
          <w:bCs w:val="0"/>
          <w:sz w:val="24"/>
          <w:szCs w:val="24"/>
          <w:rtl/>
        </w:rPr>
        <w:t>התוקף</w:t>
      </w:r>
      <w:r w:rsidRPr="002B1124">
        <w:rPr>
          <w:rFonts w:ascii="Narkisim" w:hAnsi="Narkisim" w:cs="David"/>
          <w:b w:val="0"/>
          <w:bCs w:val="0"/>
          <w:sz w:val="24"/>
          <w:szCs w:val="24"/>
          <w:rtl/>
        </w:rPr>
        <w:t xml:space="preserve"> של </w:t>
      </w:r>
      <w:r w:rsidRPr="002B1124">
        <w:rPr>
          <w:rFonts w:ascii="Narkisim" w:hAnsi="Narkisim" w:cs="David" w:hint="eastAsia"/>
          <w:b w:val="0"/>
          <w:bCs w:val="0"/>
          <w:sz w:val="24"/>
          <w:szCs w:val="24"/>
          <w:rtl/>
        </w:rPr>
        <w:t>כתבי</w:t>
      </w:r>
      <w:r w:rsidRPr="002B1124">
        <w:rPr>
          <w:rFonts w:ascii="Narkisim" w:hAnsi="Narkisim" w:cs="David"/>
          <w:b w:val="0"/>
          <w:bCs w:val="0"/>
          <w:sz w:val="24"/>
          <w:szCs w:val="24"/>
          <w:rtl/>
        </w:rPr>
        <w:t xml:space="preserve"> ההרשאה תעמוד על </w:t>
      </w:r>
      <w:r>
        <w:rPr>
          <w:rFonts w:ascii="Narkisim" w:hAnsi="Narkisim" w:cs="David" w:hint="cs"/>
          <w:b w:val="0"/>
          <w:bCs w:val="0"/>
          <w:sz w:val="24"/>
          <w:szCs w:val="24"/>
          <w:rtl/>
        </w:rPr>
        <w:t>בין 15-17 שנים (על פי האזור בו מדובר),</w:t>
      </w:r>
      <w:r w:rsidRPr="002B1124">
        <w:rPr>
          <w:rFonts w:ascii="Narkisim" w:hAnsi="Narkisim" w:cs="David"/>
          <w:b w:val="0"/>
          <w:bCs w:val="0"/>
          <w:sz w:val="24"/>
          <w:szCs w:val="24"/>
          <w:rtl/>
        </w:rPr>
        <w:t xml:space="preserve"> החל מ</w:t>
      </w:r>
      <w:r>
        <w:rPr>
          <w:rFonts w:ascii="Narkisim" w:hAnsi="Narkisim" w:cs="David" w:hint="cs"/>
          <w:b w:val="0"/>
          <w:bCs w:val="0"/>
          <w:sz w:val="24"/>
          <w:szCs w:val="24"/>
          <w:rtl/>
        </w:rPr>
        <w:t>יום</w:t>
      </w:r>
      <w:r w:rsidRPr="002B1124">
        <w:rPr>
          <w:rFonts w:ascii="Narkisim" w:hAnsi="Narkisim" w:cs="David"/>
          <w:b w:val="0"/>
          <w:bCs w:val="0"/>
          <w:sz w:val="24"/>
          <w:szCs w:val="24"/>
          <w:rtl/>
        </w:rPr>
        <w:t xml:space="preserve"> 01/06/2018</w:t>
      </w:r>
      <w:r w:rsidRPr="002B1124">
        <w:rPr>
          <w:rFonts w:ascii="Narkisim" w:hAnsi="Narkisim" w:cs="David" w:hint="cs"/>
          <w:b w:val="0"/>
          <w:bCs w:val="0"/>
          <w:sz w:val="24"/>
          <w:szCs w:val="24"/>
          <w:rtl/>
        </w:rPr>
        <w:t xml:space="preserve">. </w:t>
      </w:r>
    </w:p>
    <w:p w:rsidR="000E5F1C" w:rsidRDefault="000E5F1C" w:rsidP="000E5F1C">
      <w:pPr>
        <w:pStyle w:val="6"/>
        <w:widowControl w:val="0"/>
        <w:numPr>
          <w:ilvl w:val="1"/>
          <w:numId w:val="6"/>
        </w:numPr>
        <w:spacing w:before="0" w:after="120"/>
        <w:ind w:left="537" w:hanging="567"/>
        <w:jc w:val="both"/>
        <w:rPr>
          <w:rtl/>
        </w:rPr>
      </w:pPr>
      <w:r w:rsidRPr="002B1124">
        <w:rPr>
          <w:rFonts w:ascii="Narkisim" w:hAnsi="Narkisim" w:cs="David" w:hint="cs"/>
          <w:b w:val="0"/>
          <w:bCs w:val="0"/>
          <w:sz w:val="24"/>
          <w:szCs w:val="24"/>
          <w:rtl/>
        </w:rPr>
        <w:t xml:space="preserve">המשרד </w:t>
      </w:r>
      <w:r w:rsidRPr="002B1124">
        <w:rPr>
          <w:rFonts w:ascii="Narkisim" w:hAnsi="Narkisim" w:cs="David"/>
          <w:b w:val="0"/>
          <w:bCs w:val="0"/>
          <w:sz w:val="24"/>
          <w:szCs w:val="24"/>
          <w:rtl/>
        </w:rPr>
        <w:t xml:space="preserve">שוקד על שיפור השרות לציבור בעלי הרכב ולצורך כך בודק מעת לעת את הצורך במתן שרותי בדיקת </w:t>
      </w:r>
      <w:r w:rsidRPr="002B1124">
        <w:rPr>
          <w:rFonts w:ascii="Narkisim" w:hAnsi="Narkisim" w:cs="David" w:hint="cs"/>
          <w:b w:val="0"/>
          <w:bCs w:val="0"/>
          <w:sz w:val="24"/>
          <w:szCs w:val="24"/>
          <w:rtl/>
        </w:rPr>
        <w:t xml:space="preserve">רישוי כלי </w:t>
      </w:r>
      <w:r w:rsidRPr="002B1124">
        <w:rPr>
          <w:rFonts w:ascii="Narkisim" w:hAnsi="Narkisim" w:cs="David"/>
          <w:b w:val="0"/>
          <w:bCs w:val="0"/>
          <w:sz w:val="24"/>
          <w:szCs w:val="24"/>
          <w:rtl/>
        </w:rPr>
        <w:t>רכב בתחנות בדיקה נוספות בארץ</w:t>
      </w:r>
      <w:r>
        <w:rPr>
          <w:rFonts w:ascii="Narkisim" w:hAnsi="Narkisim" w:cs="David" w:hint="cs"/>
          <w:b w:val="0"/>
          <w:bCs w:val="0"/>
          <w:sz w:val="24"/>
          <w:szCs w:val="24"/>
          <w:rtl/>
        </w:rPr>
        <w:t xml:space="preserve">. </w:t>
      </w:r>
      <w:bookmarkStart w:id="1" w:name="_Ref325555576"/>
      <w:r w:rsidRPr="00F35421">
        <w:rPr>
          <w:rFonts w:ascii="Narkisim" w:hAnsi="Narkisim" w:cs="David" w:hint="eastAsia"/>
          <w:sz w:val="24"/>
          <w:szCs w:val="24"/>
          <w:rtl/>
        </w:rPr>
        <w:t>במועד</w:t>
      </w:r>
      <w:r w:rsidRPr="00F35421">
        <w:rPr>
          <w:rFonts w:ascii="Narkisim" w:hAnsi="Narkisim" w:cs="David"/>
          <w:sz w:val="24"/>
          <w:szCs w:val="24"/>
          <w:rtl/>
        </w:rPr>
        <w:t xml:space="preserve"> פרסום מכרז זה, </w:t>
      </w:r>
      <w:r w:rsidRPr="00F35421">
        <w:rPr>
          <w:rFonts w:ascii="Narkisim" w:hAnsi="Narkisim" w:cs="David" w:hint="eastAsia"/>
          <w:sz w:val="24"/>
          <w:szCs w:val="24"/>
          <w:rtl/>
        </w:rPr>
        <w:t>המשרד</w:t>
      </w:r>
      <w:r w:rsidRPr="00F35421">
        <w:rPr>
          <w:rFonts w:ascii="Narkisim" w:hAnsi="Narkisim" w:cs="David"/>
          <w:sz w:val="24"/>
          <w:szCs w:val="24"/>
          <w:rtl/>
        </w:rPr>
        <w:t xml:space="preserve"> </w:t>
      </w:r>
      <w:r w:rsidRPr="00F35421">
        <w:rPr>
          <w:rFonts w:ascii="Narkisim" w:hAnsi="Narkisim" w:cs="David" w:hint="eastAsia"/>
          <w:sz w:val="24"/>
          <w:szCs w:val="24"/>
          <w:rtl/>
        </w:rPr>
        <w:t>החליט</w:t>
      </w:r>
      <w:r w:rsidRPr="00F35421">
        <w:rPr>
          <w:rFonts w:ascii="Narkisim" w:hAnsi="Narkisim" w:cs="David"/>
          <w:sz w:val="24"/>
          <w:szCs w:val="24"/>
          <w:rtl/>
        </w:rPr>
        <w:t xml:space="preserve"> </w:t>
      </w:r>
      <w:r w:rsidRPr="00F35421">
        <w:rPr>
          <w:rFonts w:ascii="Narkisim" w:hAnsi="Narkisim" w:cs="David" w:hint="eastAsia"/>
          <w:sz w:val="24"/>
          <w:szCs w:val="24"/>
          <w:rtl/>
        </w:rPr>
        <w:t>לאשר</w:t>
      </w:r>
      <w:r w:rsidRPr="00F35421">
        <w:rPr>
          <w:rFonts w:ascii="Narkisim" w:hAnsi="Narkisim" w:cs="David"/>
          <w:sz w:val="24"/>
          <w:szCs w:val="24"/>
          <w:rtl/>
        </w:rPr>
        <w:t xml:space="preserve"> את הקמת</w:t>
      </w:r>
      <w:r w:rsidRPr="00F35421">
        <w:rPr>
          <w:rFonts w:ascii="Narkisim" w:hAnsi="Narkisim" w:cs="David" w:hint="eastAsia"/>
          <w:sz w:val="24"/>
          <w:szCs w:val="24"/>
          <w:rtl/>
        </w:rPr>
        <w:t>ם</w:t>
      </w:r>
      <w:r w:rsidRPr="00F35421">
        <w:rPr>
          <w:rFonts w:ascii="Narkisim" w:hAnsi="Narkisim" w:cs="David"/>
          <w:sz w:val="24"/>
          <w:szCs w:val="24"/>
          <w:rtl/>
        </w:rPr>
        <w:t xml:space="preserve"> </w:t>
      </w:r>
      <w:r w:rsidRPr="00F35421">
        <w:rPr>
          <w:rFonts w:ascii="Narkisim" w:hAnsi="Narkisim" w:cs="David" w:hint="eastAsia"/>
          <w:sz w:val="24"/>
          <w:szCs w:val="24"/>
          <w:rtl/>
        </w:rPr>
        <w:t>של</w:t>
      </w:r>
      <w:r w:rsidRPr="00F35421">
        <w:rPr>
          <w:rFonts w:ascii="Narkisim" w:hAnsi="Narkisim" w:cs="David"/>
          <w:sz w:val="24"/>
          <w:szCs w:val="24"/>
          <w:rtl/>
        </w:rPr>
        <w:t xml:space="preserve"> </w:t>
      </w:r>
      <w:r w:rsidRPr="004C5053">
        <w:rPr>
          <w:rFonts w:ascii="Narkisim" w:hAnsi="Narkisim" w:cs="David" w:hint="cs"/>
          <w:sz w:val="24"/>
          <w:szCs w:val="24"/>
          <w:rtl/>
        </w:rPr>
        <w:t>שש</w:t>
      </w:r>
      <w:r w:rsidRPr="004C5053">
        <w:rPr>
          <w:rFonts w:ascii="Narkisim" w:hAnsi="Narkisim" w:cs="David"/>
          <w:sz w:val="24"/>
          <w:szCs w:val="24"/>
          <w:rtl/>
        </w:rPr>
        <w:t xml:space="preserve"> (</w:t>
      </w:r>
      <w:r w:rsidRPr="004C5053">
        <w:rPr>
          <w:rFonts w:ascii="Narkisim" w:hAnsi="Narkisim" w:cs="David" w:hint="cs"/>
          <w:sz w:val="24"/>
          <w:szCs w:val="24"/>
          <w:rtl/>
        </w:rPr>
        <w:t>6</w:t>
      </w:r>
      <w:r w:rsidRPr="004C5053">
        <w:rPr>
          <w:rFonts w:ascii="Narkisim" w:hAnsi="Narkisim" w:cs="David"/>
          <w:sz w:val="24"/>
          <w:szCs w:val="24"/>
          <w:rtl/>
        </w:rPr>
        <w:t>)</w:t>
      </w:r>
      <w:r w:rsidRPr="00F35421">
        <w:rPr>
          <w:rFonts w:ascii="Narkisim" w:hAnsi="Narkisim" w:cs="David"/>
          <w:sz w:val="24"/>
          <w:szCs w:val="24"/>
          <w:rtl/>
        </w:rPr>
        <w:t xml:space="preserve"> תחנות בדיקה לרישוי שנתי של רכב, עפ"</w:t>
      </w:r>
      <w:r w:rsidRPr="00F35421">
        <w:rPr>
          <w:rFonts w:ascii="Narkisim" w:hAnsi="Narkisim" w:cs="David" w:hint="eastAsia"/>
          <w:sz w:val="24"/>
          <w:szCs w:val="24"/>
          <w:rtl/>
        </w:rPr>
        <w:t>י</w:t>
      </w:r>
      <w:r w:rsidRPr="00F35421">
        <w:rPr>
          <w:rFonts w:ascii="Narkisim" w:hAnsi="Narkisim" w:cs="David"/>
          <w:sz w:val="24"/>
          <w:szCs w:val="24"/>
          <w:rtl/>
        </w:rPr>
        <w:t xml:space="preserve"> תקנה 273 לתקנות התעבורה, </w:t>
      </w:r>
      <w:r w:rsidRPr="00F35421">
        <w:rPr>
          <w:rFonts w:ascii="Narkisim" w:hAnsi="Narkisim" w:cs="David" w:hint="eastAsia"/>
          <w:sz w:val="24"/>
          <w:szCs w:val="24"/>
          <w:rtl/>
        </w:rPr>
        <w:t>באתרים</w:t>
      </w:r>
      <w:r w:rsidRPr="00F35421">
        <w:rPr>
          <w:rFonts w:ascii="Narkisim" w:hAnsi="Narkisim" w:cs="David"/>
          <w:sz w:val="24"/>
          <w:szCs w:val="24"/>
          <w:rtl/>
        </w:rPr>
        <w:t xml:space="preserve"> </w:t>
      </w:r>
      <w:r w:rsidRPr="00F35421">
        <w:rPr>
          <w:rFonts w:ascii="Narkisim" w:hAnsi="Narkisim" w:cs="David" w:hint="eastAsia"/>
          <w:sz w:val="24"/>
          <w:szCs w:val="24"/>
          <w:rtl/>
        </w:rPr>
        <w:t>כדלקמן</w:t>
      </w:r>
      <w:r w:rsidRPr="00F35421">
        <w:rPr>
          <w:rFonts w:ascii="Narkisim" w:hAnsi="Narkisim" w:cs="David"/>
          <w:sz w:val="24"/>
          <w:szCs w:val="24"/>
          <w:rtl/>
        </w:rPr>
        <w:t>:</w:t>
      </w:r>
      <w:bookmarkEnd w:id="1"/>
      <w:r w:rsidRPr="00F35421">
        <w:rPr>
          <w:rFonts w:ascii="Narkisim" w:hAnsi="Narkisim" w:cs="Narkisim"/>
          <w:color w:val="000000"/>
          <w:rtl/>
        </w:rPr>
        <w:t xml:space="preserve"> </w:t>
      </w:r>
    </w:p>
    <w:p w:rsidR="000E5F1C" w:rsidRDefault="000E5F1C" w:rsidP="000E5F1C">
      <w:pPr>
        <w:rPr>
          <w:rtl/>
        </w:rPr>
      </w:pPr>
    </w:p>
    <w:p w:rsidR="000E5F1C" w:rsidRPr="000E5F1C" w:rsidRDefault="000E5F1C" w:rsidP="000E5F1C">
      <w:pPr>
        <w:rPr>
          <w:rtl/>
        </w:rPr>
      </w:pPr>
    </w:p>
    <w:tbl>
      <w:tblPr>
        <w:bidiVisual/>
        <w:tblW w:w="4594" w:type="pct"/>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3"/>
        <w:gridCol w:w="2865"/>
        <w:gridCol w:w="3836"/>
      </w:tblGrid>
      <w:tr w:rsidR="000E5F1C" w:rsidRPr="0096331C" w:rsidTr="00594AE5">
        <w:tc>
          <w:tcPr>
            <w:tcW w:w="975" w:type="pct"/>
            <w:shd w:val="clear" w:color="auto" w:fill="DAEEF3"/>
            <w:vAlign w:val="center"/>
          </w:tcPr>
          <w:p w:rsidR="000E5F1C" w:rsidRPr="00572AC6" w:rsidRDefault="000E5F1C" w:rsidP="00594AE5">
            <w:pPr>
              <w:widowControl w:val="0"/>
              <w:tabs>
                <w:tab w:val="left" w:pos="6992"/>
              </w:tabs>
              <w:spacing w:after="120" w:line="360" w:lineRule="auto"/>
              <w:jc w:val="center"/>
              <w:rPr>
                <w:b/>
                <w:bCs/>
                <w:szCs w:val="24"/>
                <w:rtl/>
              </w:rPr>
            </w:pPr>
            <w:r w:rsidRPr="00572AC6">
              <w:rPr>
                <w:rFonts w:hint="cs"/>
                <w:b/>
                <w:bCs/>
                <w:szCs w:val="24"/>
                <w:rtl/>
              </w:rPr>
              <w:lastRenderedPageBreak/>
              <w:t>מס' האתר</w:t>
            </w:r>
          </w:p>
        </w:tc>
        <w:tc>
          <w:tcPr>
            <w:tcW w:w="1721" w:type="pct"/>
            <w:shd w:val="clear" w:color="auto" w:fill="DAEEF3"/>
            <w:vAlign w:val="center"/>
          </w:tcPr>
          <w:p w:rsidR="000E5F1C" w:rsidRPr="00572AC6" w:rsidRDefault="000E5F1C" w:rsidP="00594AE5">
            <w:pPr>
              <w:widowControl w:val="0"/>
              <w:tabs>
                <w:tab w:val="left" w:pos="6992"/>
              </w:tabs>
              <w:spacing w:after="120" w:line="360" w:lineRule="auto"/>
              <w:jc w:val="center"/>
              <w:rPr>
                <w:b/>
                <w:bCs/>
                <w:szCs w:val="24"/>
                <w:rtl/>
              </w:rPr>
            </w:pPr>
            <w:r w:rsidRPr="00572AC6">
              <w:rPr>
                <w:rFonts w:hint="cs"/>
                <w:b/>
                <w:bCs/>
                <w:szCs w:val="24"/>
                <w:rtl/>
              </w:rPr>
              <w:t>שם הישוב</w:t>
            </w:r>
          </w:p>
        </w:tc>
        <w:tc>
          <w:tcPr>
            <w:tcW w:w="2304" w:type="pct"/>
            <w:shd w:val="clear" w:color="auto" w:fill="DAEEF3"/>
            <w:vAlign w:val="center"/>
          </w:tcPr>
          <w:p w:rsidR="000E5F1C" w:rsidRPr="00572AC6" w:rsidRDefault="000E5F1C" w:rsidP="00594AE5">
            <w:pPr>
              <w:widowControl w:val="0"/>
              <w:tabs>
                <w:tab w:val="left" w:pos="6992"/>
              </w:tabs>
              <w:spacing w:after="120" w:line="360" w:lineRule="auto"/>
              <w:jc w:val="center"/>
              <w:rPr>
                <w:b/>
                <w:bCs/>
                <w:szCs w:val="24"/>
                <w:rtl/>
              </w:rPr>
            </w:pPr>
            <w:r w:rsidRPr="00572AC6">
              <w:rPr>
                <w:rFonts w:hint="cs"/>
                <w:b/>
                <w:bCs/>
                <w:szCs w:val="24"/>
                <w:rtl/>
              </w:rPr>
              <w:t>תקופת קצובה כתב ההרשאה</w:t>
            </w:r>
          </w:p>
        </w:tc>
      </w:tr>
      <w:tr w:rsidR="000E5F1C" w:rsidRPr="0096331C" w:rsidTr="00594AE5">
        <w:tc>
          <w:tcPr>
            <w:tcW w:w="975" w:type="pct"/>
          </w:tcPr>
          <w:p w:rsidR="000E5F1C" w:rsidRPr="00572AC6" w:rsidDel="009B450D" w:rsidRDefault="000E5F1C" w:rsidP="00594AE5">
            <w:pPr>
              <w:widowControl w:val="0"/>
              <w:tabs>
                <w:tab w:val="left" w:pos="6992"/>
              </w:tabs>
              <w:spacing w:after="120" w:line="360" w:lineRule="auto"/>
              <w:jc w:val="center"/>
              <w:rPr>
                <w:szCs w:val="24"/>
                <w:rtl/>
              </w:rPr>
            </w:pPr>
            <w:r>
              <w:rPr>
                <w:rFonts w:hint="cs"/>
                <w:szCs w:val="24"/>
                <w:rtl/>
              </w:rPr>
              <w:t>1</w:t>
            </w:r>
          </w:p>
        </w:tc>
        <w:tc>
          <w:tcPr>
            <w:tcW w:w="1721" w:type="pct"/>
          </w:tcPr>
          <w:p w:rsidR="000E5F1C" w:rsidRPr="004C5053" w:rsidDel="0027162D" w:rsidRDefault="000E5F1C" w:rsidP="00594AE5">
            <w:pPr>
              <w:widowControl w:val="0"/>
              <w:tabs>
                <w:tab w:val="left" w:pos="6992"/>
              </w:tabs>
              <w:spacing w:after="120" w:line="360" w:lineRule="auto"/>
              <w:jc w:val="center"/>
              <w:rPr>
                <w:szCs w:val="24"/>
                <w:rtl/>
              </w:rPr>
            </w:pPr>
            <w:r w:rsidRPr="004C5053">
              <w:rPr>
                <w:rFonts w:hint="cs"/>
                <w:szCs w:val="24"/>
                <w:rtl/>
              </w:rPr>
              <w:t xml:space="preserve">הרצליה </w:t>
            </w:r>
          </w:p>
        </w:tc>
        <w:tc>
          <w:tcPr>
            <w:tcW w:w="2304" w:type="pct"/>
          </w:tcPr>
          <w:p w:rsidR="000E5F1C" w:rsidRPr="004C5053" w:rsidDel="0027162D" w:rsidRDefault="000E5F1C" w:rsidP="00594AE5">
            <w:pPr>
              <w:widowControl w:val="0"/>
              <w:tabs>
                <w:tab w:val="left" w:pos="6992"/>
              </w:tabs>
              <w:spacing w:after="120" w:line="360" w:lineRule="auto"/>
              <w:jc w:val="both"/>
              <w:rPr>
                <w:szCs w:val="24"/>
                <w:rtl/>
              </w:rPr>
            </w:pPr>
            <w:r w:rsidRPr="004C5053">
              <w:rPr>
                <w:rFonts w:hint="cs"/>
                <w:szCs w:val="24"/>
                <w:rtl/>
              </w:rPr>
              <w:t>17 שנים ממועד הפתיחה לציבור</w:t>
            </w:r>
          </w:p>
        </w:tc>
      </w:tr>
      <w:tr w:rsidR="000E5F1C" w:rsidRPr="0096331C" w:rsidTr="00594AE5">
        <w:tc>
          <w:tcPr>
            <w:tcW w:w="975" w:type="pct"/>
          </w:tcPr>
          <w:p w:rsidR="000E5F1C" w:rsidRPr="00572AC6" w:rsidDel="009B450D" w:rsidRDefault="000E5F1C" w:rsidP="00594AE5">
            <w:pPr>
              <w:widowControl w:val="0"/>
              <w:tabs>
                <w:tab w:val="left" w:pos="6992"/>
              </w:tabs>
              <w:spacing w:after="120" w:line="360" w:lineRule="auto"/>
              <w:jc w:val="center"/>
              <w:rPr>
                <w:szCs w:val="24"/>
                <w:rtl/>
              </w:rPr>
            </w:pPr>
            <w:r>
              <w:rPr>
                <w:rFonts w:hint="cs"/>
                <w:szCs w:val="24"/>
                <w:rtl/>
              </w:rPr>
              <w:t>2</w:t>
            </w:r>
          </w:p>
        </w:tc>
        <w:tc>
          <w:tcPr>
            <w:tcW w:w="1721" w:type="pct"/>
          </w:tcPr>
          <w:p w:rsidR="000E5F1C" w:rsidRPr="007D5C2E" w:rsidRDefault="000E5F1C" w:rsidP="00594AE5">
            <w:pPr>
              <w:widowControl w:val="0"/>
              <w:tabs>
                <w:tab w:val="left" w:pos="6992"/>
              </w:tabs>
              <w:spacing w:line="360" w:lineRule="auto"/>
              <w:jc w:val="center"/>
              <w:rPr>
                <w:szCs w:val="24"/>
                <w:rtl/>
              </w:rPr>
            </w:pPr>
            <w:r w:rsidRPr="007D5C2E">
              <w:rPr>
                <w:rFonts w:hint="cs"/>
                <w:szCs w:val="24"/>
                <w:rtl/>
              </w:rPr>
              <w:t>ירושלים</w:t>
            </w:r>
          </w:p>
          <w:p w:rsidR="000E5F1C" w:rsidRPr="007D5C2E" w:rsidRDefault="000E5F1C" w:rsidP="00594AE5">
            <w:pPr>
              <w:widowControl w:val="0"/>
              <w:tabs>
                <w:tab w:val="left" w:pos="6992"/>
              </w:tabs>
              <w:spacing w:line="360" w:lineRule="auto"/>
              <w:jc w:val="center"/>
              <w:rPr>
                <w:b/>
                <w:bCs/>
                <w:szCs w:val="24"/>
                <w:u w:val="single"/>
                <w:rtl/>
              </w:rPr>
            </w:pPr>
            <w:r w:rsidRPr="007D5C2E">
              <w:rPr>
                <w:rFonts w:hint="cs"/>
                <w:b/>
                <w:bCs/>
                <w:szCs w:val="24"/>
                <w:u w:val="single"/>
                <w:rtl/>
              </w:rPr>
              <w:t>או</w:t>
            </w:r>
          </w:p>
          <w:p w:rsidR="000E5F1C" w:rsidRPr="007D5C2E" w:rsidDel="0027162D" w:rsidRDefault="000E5F1C" w:rsidP="00594AE5">
            <w:pPr>
              <w:widowControl w:val="0"/>
              <w:tabs>
                <w:tab w:val="left" w:pos="6992"/>
              </w:tabs>
              <w:spacing w:after="120" w:line="360" w:lineRule="auto"/>
              <w:jc w:val="center"/>
              <w:rPr>
                <w:szCs w:val="24"/>
                <w:rtl/>
              </w:rPr>
            </w:pPr>
            <w:r w:rsidRPr="007D5C2E">
              <w:rPr>
                <w:rFonts w:hint="cs"/>
                <w:szCs w:val="24"/>
                <w:rtl/>
              </w:rPr>
              <w:t>מעלה אדומים</w:t>
            </w:r>
          </w:p>
        </w:tc>
        <w:tc>
          <w:tcPr>
            <w:tcW w:w="2304" w:type="pct"/>
          </w:tcPr>
          <w:p w:rsidR="000E5F1C" w:rsidRPr="007D5C2E" w:rsidRDefault="000E5F1C" w:rsidP="00594AE5">
            <w:pPr>
              <w:widowControl w:val="0"/>
              <w:tabs>
                <w:tab w:val="left" w:pos="6992"/>
              </w:tabs>
              <w:spacing w:after="120" w:line="360" w:lineRule="auto"/>
              <w:jc w:val="both"/>
              <w:rPr>
                <w:szCs w:val="24"/>
                <w:rtl/>
              </w:rPr>
            </w:pPr>
            <w:r w:rsidRPr="007D5C2E">
              <w:rPr>
                <w:rFonts w:hint="cs"/>
                <w:b/>
                <w:bCs/>
                <w:szCs w:val="24"/>
                <w:rtl/>
              </w:rPr>
              <w:t>ירושלים</w:t>
            </w:r>
            <w:r w:rsidRPr="007D5C2E">
              <w:rPr>
                <w:rFonts w:hint="cs"/>
                <w:szCs w:val="24"/>
                <w:rtl/>
              </w:rPr>
              <w:t>: 17 שנים ממועד הפתיחה לציבור</w:t>
            </w:r>
          </w:p>
          <w:p w:rsidR="000E5F1C" w:rsidRPr="007D5C2E" w:rsidDel="0027162D" w:rsidRDefault="000E5F1C" w:rsidP="00594AE5">
            <w:pPr>
              <w:widowControl w:val="0"/>
              <w:tabs>
                <w:tab w:val="left" w:pos="6992"/>
              </w:tabs>
              <w:spacing w:after="120" w:line="360" w:lineRule="auto"/>
              <w:jc w:val="both"/>
              <w:rPr>
                <w:szCs w:val="24"/>
                <w:rtl/>
              </w:rPr>
            </w:pPr>
            <w:r w:rsidRPr="007D5C2E">
              <w:rPr>
                <w:rFonts w:hint="cs"/>
                <w:b/>
                <w:bCs/>
                <w:szCs w:val="24"/>
                <w:rtl/>
              </w:rPr>
              <w:t>מעלה אדומים</w:t>
            </w:r>
            <w:r w:rsidRPr="007D5C2E">
              <w:rPr>
                <w:rFonts w:hint="cs"/>
                <w:szCs w:val="24"/>
                <w:rtl/>
              </w:rPr>
              <w:t xml:space="preserve">: 15 שנים ממועד הפתיחה לציבור </w:t>
            </w:r>
          </w:p>
        </w:tc>
      </w:tr>
      <w:tr w:rsidR="000E5F1C" w:rsidRPr="0096331C" w:rsidTr="00594AE5">
        <w:tc>
          <w:tcPr>
            <w:tcW w:w="975" w:type="pct"/>
          </w:tcPr>
          <w:p w:rsidR="000E5F1C" w:rsidRPr="00DF76C6" w:rsidDel="009B450D" w:rsidRDefault="000E5F1C" w:rsidP="00594AE5">
            <w:pPr>
              <w:widowControl w:val="0"/>
              <w:tabs>
                <w:tab w:val="left" w:pos="6992"/>
              </w:tabs>
              <w:spacing w:after="120" w:line="360" w:lineRule="auto"/>
              <w:jc w:val="center"/>
              <w:rPr>
                <w:szCs w:val="24"/>
                <w:rtl/>
              </w:rPr>
            </w:pPr>
            <w:r>
              <w:rPr>
                <w:rFonts w:hint="cs"/>
                <w:szCs w:val="24"/>
                <w:rtl/>
              </w:rPr>
              <w:t>3</w:t>
            </w:r>
          </w:p>
        </w:tc>
        <w:tc>
          <w:tcPr>
            <w:tcW w:w="1721" w:type="pct"/>
          </w:tcPr>
          <w:p w:rsidR="000E5F1C" w:rsidRPr="004C5053" w:rsidDel="0027162D" w:rsidRDefault="000E5F1C" w:rsidP="00594AE5">
            <w:pPr>
              <w:widowControl w:val="0"/>
              <w:tabs>
                <w:tab w:val="left" w:pos="6992"/>
              </w:tabs>
              <w:spacing w:after="120" w:line="360" w:lineRule="auto"/>
              <w:jc w:val="center"/>
              <w:rPr>
                <w:szCs w:val="24"/>
                <w:rtl/>
              </w:rPr>
            </w:pPr>
            <w:r w:rsidRPr="004C5053">
              <w:rPr>
                <w:rFonts w:hint="cs"/>
                <w:szCs w:val="24"/>
                <w:rtl/>
              </w:rPr>
              <w:t>ראשון לציון</w:t>
            </w:r>
          </w:p>
        </w:tc>
        <w:tc>
          <w:tcPr>
            <w:tcW w:w="2304" w:type="pct"/>
          </w:tcPr>
          <w:p w:rsidR="000E5F1C" w:rsidRPr="004C5053" w:rsidDel="0027162D" w:rsidRDefault="000E5F1C" w:rsidP="00594AE5">
            <w:pPr>
              <w:widowControl w:val="0"/>
              <w:tabs>
                <w:tab w:val="left" w:pos="6992"/>
              </w:tabs>
              <w:spacing w:after="120" w:line="360" w:lineRule="auto"/>
              <w:jc w:val="both"/>
              <w:rPr>
                <w:szCs w:val="24"/>
                <w:rtl/>
              </w:rPr>
            </w:pPr>
            <w:r w:rsidRPr="004C5053">
              <w:rPr>
                <w:rFonts w:hint="cs"/>
                <w:szCs w:val="24"/>
                <w:rtl/>
              </w:rPr>
              <w:t>17 שנים ממועד הפתיחה לציבור</w:t>
            </w:r>
          </w:p>
        </w:tc>
      </w:tr>
      <w:tr w:rsidR="000E5F1C" w:rsidRPr="0096331C" w:rsidTr="00594AE5">
        <w:tc>
          <w:tcPr>
            <w:tcW w:w="975" w:type="pct"/>
          </w:tcPr>
          <w:p w:rsidR="000E5F1C" w:rsidRDefault="000E5F1C" w:rsidP="00594AE5">
            <w:pPr>
              <w:widowControl w:val="0"/>
              <w:tabs>
                <w:tab w:val="left" w:pos="6992"/>
              </w:tabs>
              <w:spacing w:after="120" w:line="360" w:lineRule="auto"/>
              <w:jc w:val="center"/>
              <w:rPr>
                <w:szCs w:val="24"/>
                <w:rtl/>
              </w:rPr>
            </w:pPr>
            <w:r>
              <w:rPr>
                <w:rFonts w:hint="cs"/>
                <w:szCs w:val="24"/>
                <w:rtl/>
              </w:rPr>
              <w:t>4</w:t>
            </w:r>
          </w:p>
        </w:tc>
        <w:tc>
          <w:tcPr>
            <w:tcW w:w="1721" w:type="pct"/>
          </w:tcPr>
          <w:p w:rsidR="000E5F1C" w:rsidRPr="004C5053" w:rsidRDefault="000E5F1C" w:rsidP="00594AE5">
            <w:pPr>
              <w:widowControl w:val="0"/>
              <w:tabs>
                <w:tab w:val="left" w:pos="6992"/>
              </w:tabs>
              <w:spacing w:after="120" w:line="360" w:lineRule="auto"/>
              <w:jc w:val="center"/>
              <w:rPr>
                <w:szCs w:val="24"/>
                <w:rtl/>
              </w:rPr>
            </w:pPr>
            <w:r w:rsidRPr="004C5053">
              <w:rPr>
                <w:rFonts w:hint="cs"/>
                <w:szCs w:val="24"/>
                <w:rtl/>
              </w:rPr>
              <w:t>פתח תקווה</w:t>
            </w:r>
          </w:p>
        </w:tc>
        <w:tc>
          <w:tcPr>
            <w:tcW w:w="2304" w:type="pct"/>
          </w:tcPr>
          <w:p w:rsidR="000E5F1C" w:rsidRPr="004C5053" w:rsidRDefault="000E5F1C" w:rsidP="00594AE5">
            <w:pPr>
              <w:widowControl w:val="0"/>
              <w:tabs>
                <w:tab w:val="left" w:pos="6992"/>
              </w:tabs>
              <w:spacing w:after="120" w:line="360" w:lineRule="auto"/>
              <w:jc w:val="both"/>
              <w:rPr>
                <w:szCs w:val="24"/>
                <w:rtl/>
              </w:rPr>
            </w:pPr>
            <w:r w:rsidRPr="004C5053">
              <w:rPr>
                <w:rFonts w:hint="cs"/>
                <w:szCs w:val="24"/>
                <w:rtl/>
              </w:rPr>
              <w:t>17 שנים ממועד הפתיחה לציבור</w:t>
            </w:r>
          </w:p>
        </w:tc>
      </w:tr>
      <w:tr w:rsidR="000E5F1C" w:rsidRPr="0096331C" w:rsidTr="00594AE5">
        <w:tc>
          <w:tcPr>
            <w:tcW w:w="975" w:type="pct"/>
          </w:tcPr>
          <w:p w:rsidR="000E5F1C" w:rsidRPr="00572AC6" w:rsidDel="009B450D" w:rsidRDefault="000E5F1C" w:rsidP="00594AE5">
            <w:pPr>
              <w:widowControl w:val="0"/>
              <w:tabs>
                <w:tab w:val="left" w:pos="6992"/>
              </w:tabs>
              <w:spacing w:after="120" w:line="360" w:lineRule="auto"/>
              <w:jc w:val="center"/>
              <w:rPr>
                <w:szCs w:val="24"/>
                <w:rtl/>
              </w:rPr>
            </w:pPr>
            <w:r>
              <w:rPr>
                <w:rFonts w:hint="cs"/>
                <w:szCs w:val="24"/>
                <w:rtl/>
              </w:rPr>
              <w:t>5</w:t>
            </w:r>
          </w:p>
        </w:tc>
        <w:tc>
          <w:tcPr>
            <w:tcW w:w="1721" w:type="pct"/>
          </w:tcPr>
          <w:p w:rsidR="000E5F1C" w:rsidRPr="004C5053" w:rsidDel="0027162D" w:rsidRDefault="000E5F1C" w:rsidP="00594AE5">
            <w:pPr>
              <w:widowControl w:val="0"/>
              <w:tabs>
                <w:tab w:val="left" w:pos="6992"/>
              </w:tabs>
              <w:spacing w:after="120" w:line="360" w:lineRule="auto"/>
              <w:jc w:val="center"/>
              <w:rPr>
                <w:szCs w:val="24"/>
                <w:rtl/>
              </w:rPr>
            </w:pPr>
            <w:r w:rsidRPr="004C5053">
              <w:rPr>
                <w:rFonts w:hint="cs"/>
                <w:szCs w:val="24"/>
                <w:rtl/>
              </w:rPr>
              <w:t>אום אל-פאחם</w:t>
            </w:r>
          </w:p>
        </w:tc>
        <w:tc>
          <w:tcPr>
            <w:tcW w:w="2304" w:type="pct"/>
          </w:tcPr>
          <w:p w:rsidR="000E5F1C" w:rsidRPr="004C5053" w:rsidDel="0027162D" w:rsidRDefault="000E5F1C" w:rsidP="00594AE5">
            <w:pPr>
              <w:widowControl w:val="0"/>
              <w:tabs>
                <w:tab w:val="left" w:pos="6992"/>
              </w:tabs>
              <w:spacing w:after="120" w:line="360" w:lineRule="auto"/>
              <w:jc w:val="both"/>
              <w:rPr>
                <w:szCs w:val="24"/>
                <w:rtl/>
              </w:rPr>
            </w:pPr>
            <w:r w:rsidRPr="004C5053">
              <w:rPr>
                <w:rFonts w:hint="cs"/>
                <w:szCs w:val="24"/>
                <w:rtl/>
              </w:rPr>
              <w:t>16 שנים ממועד הפתיחה לציבור</w:t>
            </w:r>
          </w:p>
        </w:tc>
      </w:tr>
      <w:tr w:rsidR="000E5F1C" w:rsidRPr="0096331C" w:rsidTr="00594AE5">
        <w:tc>
          <w:tcPr>
            <w:tcW w:w="975" w:type="pct"/>
          </w:tcPr>
          <w:p w:rsidR="000E5F1C" w:rsidRPr="00572AC6" w:rsidDel="009B450D" w:rsidRDefault="000E5F1C" w:rsidP="00594AE5">
            <w:pPr>
              <w:widowControl w:val="0"/>
              <w:tabs>
                <w:tab w:val="left" w:pos="6992"/>
              </w:tabs>
              <w:spacing w:after="120" w:line="360" w:lineRule="auto"/>
              <w:jc w:val="center"/>
              <w:rPr>
                <w:szCs w:val="24"/>
                <w:rtl/>
              </w:rPr>
            </w:pPr>
            <w:r>
              <w:rPr>
                <w:rFonts w:hint="cs"/>
                <w:szCs w:val="24"/>
                <w:rtl/>
              </w:rPr>
              <w:t>6</w:t>
            </w:r>
          </w:p>
        </w:tc>
        <w:tc>
          <w:tcPr>
            <w:tcW w:w="1721" w:type="pct"/>
          </w:tcPr>
          <w:p w:rsidR="000E5F1C" w:rsidRPr="004C5053" w:rsidDel="0027162D" w:rsidRDefault="000E5F1C" w:rsidP="00594AE5">
            <w:pPr>
              <w:widowControl w:val="0"/>
              <w:tabs>
                <w:tab w:val="left" w:pos="6992"/>
              </w:tabs>
              <w:spacing w:after="120" w:line="360" w:lineRule="auto"/>
              <w:jc w:val="center"/>
              <w:rPr>
                <w:szCs w:val="24"/>
                <w:rtl/>
              </w:rPr>
            </w:pPr>
            <w:r w:rsidRPr="004C5053">
              <w:rPr>
                <w:rFonts w:hint="cs"/>
                <w:szCs w:val="24"/>
                <w:rtl/>
              </w:rPr>
              <w:t>אופקים</w:t>
            </w:r>
          </w:p>
        </w:tc>
        <w:tc>
          <w:tcPr>
            <w:tcW w:w="2304" w:type="pct"/>
          </w:tcPr>
          <w:p w:rsidR="000E5F1C" w:rsidRPr="004C5053" w:rsidDel="0027162D" w:rsidRDefault="000E5F1C" w:rsidP="00594AE5">
            <w:pPr>
              <w:widowControl w:val="0"/>
              <w:tabs>
                <w:tab w:val="left" w:pos="6992"/>
              </w:tabs>
              <w:spacing w:after="120" w:line="360" w:lineRule="auto"/>
              <w:jc w:val="both"/>
              <w:rPr>
                <w:szCs w:val="24"/>
                <w:rtl/>
              </w:rPr>
            </w:pPr>
            <w:r w:rsidRPr="004C5053">
              <w:rPr>
                <w:rFonts w:hint="cs"/>
                <w:szCs w:val="24"/>
                <w:rtl/>
              </w:rPr>
              <w:t>15 שנים ממועד הפתיחה לציבור</w:t>
            </w:r>
          </w:p>
        </w:tc>
      </w:tr>
    </w:tbl>
    <w:p w:rsidR="003C26DA" w:rsidRDefault="003C26DA" w:rsidP="000E5F1C">
      <w:pPr>
        <w:pStyle w:val="6"/>
        <w:widowControl w:val="0"/>
        <w:spacing w:before="0" w:after="0"/>
        <w:jc w:val="both"/>
        <w:rPr>
          <w:rFonts w:ascii="David" w:hAnsi="David" w:cs="David"/>
          <w:b w:val="0"/>
          <w:bCs w:val="0"/>
          <w:sz w:val="24"/>
          <w:szCs w:val="24"/>
          <w:rtl/>
        </w:rPr>
      </w:pPr>
    </w:p>
    <w:p w:rsidR="003C26DA" w:rsidRPr="00D63AE0" w:rsidRDefault="003C26DA" w:rsidP="003C26DA">
      <w:pPr>
        <w:widowControl w:val="0"/>
        <w:spacing w:after="120"/>
        <w:jc w:val="thaiDistribute"/>
        <w:rPr>
          <w:rFonts w:ascii="David" w:hAnsi="David"/>
          <w:b/>
          <w:bCs/>
          <w:szCs w:val="24"/>
          <w:u w:val="single"/>
        </w:rPr>
      </w:pPr>
    </w:p>
    <w:p w:rsidR="003C26DA" w:rsidRPr="00D63AE0" w:rsidRDefault="003C26DA" w:rsidP="00273644">
      <w:pPr>
        <w:widowControl w:val="0"/>
        <w:numPr>
          <w:ilvl w:val="0"/>
          <w:numId w:val="6"/>
        </w:numPr>
        <w:spacing w:after="120"/>
        <w:ind w:left="42" w:hanging="600"/>
        <w:jc w:val="thaiDistribute"/>
        <w:rPr>
          <w:rFonts w:ascii="David" w:hAnsi="David"/>
          <w:b/>
          <w:bCs/>
          <w:szCs w:val="24"/>
          <w:u w:val="single"/>
        </w:rPr>
      </w:pPr>
      <w:r w:rsidRPr="00D63AE0">
        <w:rPr>
          <w:rFonts w:ascii="David" w:hAnsi="David"/>
          <w:b/>
          <w:bCs/>
          <w:szCs w:val="24"/>
          <w:u w:val="single"/>
          <w:rtl/>
        </w:rPr>
        <w:t>תנאי סף להשתתפות במכרז</w:t>
      </w:r>
    </w:p>
    <w:p w:rsidR="003C26DA" w:rsidRPr="00D63AE0" w:rsidRDefault="003C26DA" w:rsidP="003C26DA">
      <w:pPr>
        <w:widowControl w:val="0"/>
        <w:spacing w:after="120"/>
        <w:jc w:val="thaiDistribute"/>
        <w:rPr>
          <w:rFonts w:ascii="David" w:hAnsi="David"/>
          <w:b/>
          <w:bCs/>
          <w:szCs w:val="24"/>
          <w:u w:val="single"/>
          <w:rtl/>
        </w:rPr>
      </w:pPr>
      <w:r w:rsidRPr="00D63AE0">
        <w:rPr>
          <w:rFonts w:ascii="David" w:hAnsi="David"/>
          <w:szCs w:val="24"/>
          <w:rtl/>
        </w:rPr>
        <w:t>התנאים המפורטים להלן הינם תנאים מוקדמים המחייבים את כל המציעים. הצעה שאינה עונה על כל התנאים המפורטים להלן, לא תידון ותידחה על הסף.</w:t>
      </w:r>
    </w:p>
    <w:p w:rsidR="003C26DA" w:rsidRPr="00D63AE0" w:rsidRDefault="003C26DA" w:rsidP="00273644">
      <w:pPr>
        <w:widowControl w:val="0"/>
        <w:numPr>
          <w:ilvl w:val="1"/>
          <w:numId w:val="6"/>
        </w:numPr>
        <w:spacing w:after="120"/>
        <w:ind w:left="642" w:hanging="600"/>
        <w:jc w:val="thaiDistribute"/>
        <w:rPr>
          <w:rFonts w:ascii="David" w:hAnsi="David"/>
          <w:szCs w:val="24"/>
        </w:rPr>
      </w:pPr>
      <w:r w:rsidRPr="00D63AE0">
        <w:rPr>
          <w:rFonts w:ascii="David" w:hAnsi="David"/>
          <w:szCs w:val="24"/>
          <w:rtl/>
        </w:rPr>
        <w:t>המציע יהיה ישות משפטית אחת בלבד. חל איסור על הגשת הצעה משותפת ע"י שתי חברות/תאגידים או ע"י חברת אם וחברת בת, או ע"י חברות אחיות.</w:t>
      </w:r>
    </w:p>
    <w:p w:rsidR="003C26DA" w:rsidRPr="00D63AE0" w:rsidRDefault="003C26DA" w:rsidP="00273644">
      <w:pPr>
        <w:widowControl w:val="0"/>
        <w:numPr>
          <w:ilvl w:val="1"/>
          <w:numId w:val="6"/>
        </w:numPr>
        <w:spacing w:after="120"/>
        <w:ind w:left="642" w:hanging="600"/>
        <w:jc w:val="thaiDistribute"/>
        <w:rPr>
          <w:rFonts w:ascii="David" w:hAnsi="David"/>
          <w:szCs w:val="24"/>
        </w:rPr>
      </w:pPr>
      <w:r w:rsidRPr="00D63AE0">
        <w:rPr>
          <w:rFonts w:ascii="David" w:hAnsi="David"/>
          <w:szCs w:val="24"/>
          <w:rtl/>
        </w:rPr>
        <w:t xml:space="preserve">המציע איננו אחד מהמנויים להלן: </w:t>
      </w:r>
    </w:p>
    <w:p w:rsidR="003C26DA" w:rsidRPr="00D63AE0" w:rsidRDefault="003C26DA" w:rsidP="00273644">
      <w:pPr>
        <w:widowControl w:val="0"/>
        <w:numPr>
          <w:ilvl w:val="2"/>
          <w:numId w:val="6"/>
        </w:numPr>
        <w:spacing w:after="120"/>
        <w:jc w:val="thaiDistribute"/>
        <w:rPr>
          <w:rFonts w:ascii="David" w:hAnsi="David"/>
          <w:szCs w:val="24"/>
        </w:rPr>
      </w:pPr>
      <w:r w:rsidRPr="00D63AE0">
        <w:rPr>
          <w:rFonts w:ascii="David" w:hAnsi="David"/>
          <w:szCs w:val="24"/>
          <w:rtl/>
        </w:rPr>
        <w:t>לא יגיש אדם הצעה למכרז אם טרם מלאו לו 21 שנים, ואם מדובר בתאגיד – תאגיד שאחד מבעל מניותיו או יותר הוא אדם שטרם מלאו לו 21 שנים.</w:t>
      </w:r>
    </w:p>
    <w:p w:rsidR="003C26DA" w:rsidRPr="00D63AE0" w:rsidRDefault="003C26DA" w:rsidP="00273644">
      <w:pPr>
        <w:widowControl w:val="0"/>
        <w:numPr>
          <w:ilvl w:val="2"/>
          <w:numId w:val="6"/>
        </w:numPr>
        <w:spacing w:after="120"/>
        <w:jc w:val="thaiDistribute"/>
        <w:rPr>
          <w:rFonts w:ascii="David" w:hAnsi="David"/>
          <w:szCs w:val="24"/>
        </w:rPr>
      </w:pPr>
      <w:r w:rsidRPr="00D63AE0">
        <w:rPr>
          <w:rFonts w:ascii="David" w:hAnsi="David"/>
          <w:szCs w:val="24"/>
          <w:rtl/>
        </w:rPr>
        <w:t>לא יגיש אדם הצעה למכרז אם אינו תושב מדינת ישראל, ואם מדובר בתאגיד – תאגיד רשום כדין בישראל.</w:t>
      </w:r>
    </w:p>
    <w:p w:rsidR="003C26DA" w:rsidRPr="00D63AE0" w:rsidRDefault="003C26DA" w:rsidP="00273644">
      <w:pPr>
        <w:widowControl w:val="0"/>
        <w:numPr>
          <w:ilvl w:val="2"/>
          <w:numId w:val="6"/>
        </w:numPr>
        <w:spacing w:after="120"/>
        <w:jc w:val="thaiDistribute"/>
        <w:rPr>
          <w:rFonts w:ascii="David" w:hAnsi="David"/>
          <w:szCs w:val="24"/>
        </w:rPr>
      </w:pPr>
      <w:bookmarkStart w:id="2" w:name="_Ref403909152"/>
      <w:r w:rsidRPr="00D63AE0">
        <w:rPr>
          <w:rFonts w:ascii="David" w:hAnsi="David"/>
          <w:szCs w:val="24"/>
          <w:rtl/>
        </w:rPr>
        <w:t xml:space="preserve">לא יגיש הצעה מציע שבמועד הגשת ההצעות ו/או עד שנתיים עובר להגשת ההצעה, הוא ו/או מי מבעלי המניות שבו ו/או תאגיד אחר שבשליטת מי מבעלי המניות של המציע ו/או קרוב של המציע ו/או קרוב של מי מבעלי המניות במציע , רשומים כבעלי כתב הרשאה להפעלת </w:t>
      </w:r>
      <w:r w:rsidRPr="00D63AE0">
        <w:rPr>
          <w:rFonts w:ascii="David" w:hAnsi="David"/>
          <w:b/>
          <w:bCs/>
          <w:szCs w:val="24"/>
          <w:rtl/>
        </w:rPr>
        <w:t>שתי תחנות בדיקה לרישוי כלי רכב (בכל הסימולים המקצועיים הקבועים בתוספת הראשונה לצו הפיקוח) ומעלה.</w:t>
      </w:r>
      <w:bookmarkEnd w:id="2"/>
      <w:r w:rsidRPr="00D63AE0">
        <w:rPr>
          <w:rFonts w:ascii="David" w:hAnsi="David"/>
          <w:szCs w:val="24"/>
          <w:rtl/>
        </w:rPr>
        <w:t xml:space="preserve"> </w:t>
      </w:r>
    </w:p>
    <w:p w:rsidR="003C26DA" w:rsidRPr="00D63AE0" w:rsidRDefault="003C26DA" w:rsidP="00273644">
      <w:pPr>
        <w:widowControl w:val="0"/>
        <w:numPr>
          <w:ilvl w:val="1"/>
          <w:numId w:val="6"/>
        </w:numPr>
        <w:spacing w:after="120"/>
        <w:ind w:left="642" w:hanging="600"/>
        <w:jc w:val="thaiDistribute"/>
        <w:rPr>
          <w:rFonts w:ascii="David" w:hAnsi="David"/>
          <w:szCs w:val="24"/>
          <w:rtl/>
        </w:rPr>
      </w:pPr>
      <w:r w:rsidRPr="00D63AE0">
        <w:rPr>
          <w:rFonts w:ascii="David" w:hAnsi="David"/>
          <w:szCs w:val="24"/>
          <w:rtl/>
        </w:rPr>
        <w:t>לא מתקיים במציע ניגוד עניינים כמפורט להלן:</w:t>
      </w:r>
    </w:p>
    <w:p w:rsidR="003C26DA" w:rsidRPr="00D63AE0" w:rsidRDefault="003C26DA" w:rsidP="00273644">
      <w:pPr>
        <w:widowControl w:val="0"/>
        <w:numPr>
          <w:ilvl w:val="2"/>
          <w:numId w:val="6"/>
        </w:numPr>
        <w:jc w:val="thaiDistribute"/>
        <w:rPr>
          <w:rFonts w:ascii="David" w:hAnsi="David"/>
          <w:szCs w:val="24"/>
          <w:rtl/>
        </w:rPr>
      </w:pPr>
      <w:bookmarkStart w:id="3" w:name="_Ref325009386"/>
      <w:r w:rsidRPr="00D63AE0">
        <w:rPr>
          <w:rFonts w:ascii="David" w:hAnsi="David"/>
          <w:szCs w:val="24"/>
          <w:rtl/>
        </w:rPr>
        <w:t xml:space="preserve">לא יוכל להשתתף במכרז מציע אשר במועד הגשת ההצעות הוא או קרוביו בעלי רישיון למוסך לאחד המקצועות המפורטים להלן, אם המוסך נמצא בקרקע המוצעת ועד למרחק של עד 500 מטר בקו אווירי מהקרקע המוצעת להקמת תחנת בדיקה עפ"י מכרז זה (להלן: </w:t>
      </w:r>
      <w:r w:rsidRPr="00D63AE0">
        <w:rPr>
          <w:rFonts w:ascii="David" w:hAnsi="David"/>
          <w:b/>
          <w:bCs/>
          <w:szCs w:val="24"/>
          <w:rtl/>
        </w:rPr>
        <w:t>"מוסך קרוב"</w:t>
      </w:r>
      <w:r w:rsidRPr="00D63AE0">
        <w:rPr>
          <w:rFonts w:ascii="David" w:hAnsi="David"/>
          <w:szCs w:val="24"/>
          <w:rtl/>
        </w:rPr>
        <w:t>). המרחק יימדד בין הנקודות הקרובות ביותר בין המוסך לקרקע המוצעת.</w:t>
      </w:r>
      <w:bookmarkEnd w:id="3"/>
      <w:r w:rsidRPr="00D63AE0">
        <w:rPr>
          <w:rFonts w:ascii="David" w:hAnsi="David"/>
          <w:szCs w:val="24"/>
          <w:rtl/>
        </w:rPr>
        <w:t xml:space="preserve"> </w:t>
      </w:r>
    </w:p>
    <w:p w:rsidR="003C26DA" w:rsidRPr="00D63AE0" w:rsidRDefault="003C26DA" w:rsidP="003C26DA">
      <w:pPr>
        <w:widowControl w:val="0"/>
        <w:ind w:left="1428"/>
        <w:jc w:val="thaiDistribute"/>
        <w:rPr>
          <w:rFonts w:ascii="David" w:hAnsi="David"/>
          <w:szCs w:val="24"/>
          <w:rtl/>
        </w:rPr>
      </w:pPr>
      <w:r w:rsidRPr="00D63AE0">
        <w:rPr>
          <w:rFonts w:ascii="David" w:hAnsi="David"/>
          <w:szCs w:val="24"/>
          <w:rtl/>
        </w:rPr>
        <w:t>להלן רשימת המקצועות:</w:t>
      </w:r>
    </w:p>
    <w:p w:rsidR="003C26DA" w:rsidRPr="00D63AE0" w:rsidRDefault="003C26DA" w:rsidP="00273644">
      <w:pPr>
        <w:pStyle w:val="aa"/>
        <w:widowControl w:val="0"/>
        <w:numPr>
          <w:ilvl w:val="0"/>
          <w:numId w:val="7"/>
        </w:numPr>
        <w:jc w:val="thaiDistribute"/>
        <w:rPr>
          <w:rFonts w:ascii="David" w:hAnsi="David"/>
          <w:szCs w:val="24"/>
        </w:rPr>
      </w:pPr>
      <w:r w:rsidRPr="00D63AE0">
        <w:rPr>
          <w:rFonts w:ascii="David" w:hAnsi="David"/>
          <w:szCs w:val="24"/>
          <w:rtl/>
        </w:rPr>
        <w:t xml:space="preserve">מוסך למכונאות רכב בנזין – דיזל </w:t>
      </w:r>
      <w:r w:rsidRPr="00D63AE0">
        <w:rPr>
          <w:rFonts w:ascii="David" w:hAnsi="David"/>
          <w:szCs w:val="24"/>
          <w:rtl/>
        </w:rPr>
        <w:tab/>
        <w:t>-</w:t>
      </w:r>
      <w:r w:rsidRPr="00D63AE0">
        <w:rPr>
          <w:rFonts w:ascii="David" w:hAnsi="David"/>
          <w:szCs w:val="24"/>
          <w:rtl/>
        </w:rPr>
        <w:tab/>
        <w:t>סימול מקצוע- 021-020-010</w:t>
      </w:r>
    </w:p>
    <w:p w:rsidR="003C26DA" w:rsidRPr="00D63AE0" w:rsidRDefault="003C26DA" w:rsidP="00273644">
      <w:pPr>
        <w:pStyle w:val="aa"/>
        <w:widowControl w:val="0"/>
        <w:numPr>
          <w:ilvl w:val="0"/>
          <w:numId w:val="7"/>
        </w:numPr>
        <w:jc w:val="thaiDistribute"/>
        <w:rPr>
          <w:rFonts w:ascii="David" w:hAnsi="David"/>
          <w:szCs w:val="24"/>
        </w:rPr>
      </w:pPr>
      <w:r w:rsidRPr="00D63AE0">
        <w:rPr>
          <w:rFonts w:ascii="David" w:hAnsi="David"/>
          <w:szCs w:val="24"/>
          <w:rtl/>
        </w:rPr>
        <w:t>מוסך לתיקון צמיגים ואבובים</w:t>
      </w:r>
      <w:r w:rsidRPr="00D63AE0">
        <w:rPr>
          <w:rFonts w:ascii="David" w:hAnsi="David"/>
          <w:szCs w:val="24"/>
          <w:rtl/>
        </w:rPr>
        <w:tab/>
        <w:t xml:space="preserve">- </w:t>
      </w:r>
      <w:r w:rsidRPr="00D63AE0">
        <w:rPr>
          <w:rFonts w:ascii="David" w:hAnsi="David"/>
          <w:szCs w:val="24"/>
          <w:rtl/>
        </w:rPr>
        <w:tab/>
        <w:t>סימול מקצוע- 130</w:t>
      </w:r>
    </w:p>
    <w:p w:rsidR="003C26DA" w:rsidRDefault="003C26DA" w:rsidP="00273644">
      <w:pPr>
        <w:pStyle w:val="aa"/>
        <w:widowControl w:val="0"/>
        <w:numPr>
          <w:ilvl w:val="0"/>
          <w:numId w:val="7"/>
        </w:numPr>
        <w:jc w:val="thaiDistribute"/>
        <w:rPr>
          <w:rFonts w:ascii="David" w:hAnsi="David"/>
          <w:szCs w:val="24"/>
        </w:rPr>
      </w:pPr>
      <w:r w:rsidRPr="00D63AE0">
        <w:rPr>
          <w:rFonts w:ascii="David" w:hAnsi="David"/>
          <w:szCs w:val="24"/>
          <w:rtl/>
        </w:rPr>
        <w:t xml:space="preserve">חשמל רכב </w:t>
      </w:r>
      <w:r w:rsidRPr="00D63AE0">
        <w:rPr>
          <w:rFonts w:ascii="David" w:hAnsi="David"/>
          <w:szCs w:val="24"/>
          <w:rtl/>
        </w:rPr>
        <w:tab/>
      </w:r>
      <w:r w:rsidRPr="00D63AE0">
        <w:rPr>
          <w:rFonts w:ascii="David" w:hAnsi="David"/>
          <w:szCs w:val="24"/>
          <w:rtl/>
        </w:rPr>
        <w:tab/>
      </w:r>
      <w:r w:rsidRPr="00D63AE0">
        <w:rPr>
          <w:rFonts w:ascii="David" w:hAnsi="David"/>
          <w:szCs w:val="24"/>
          <w:rtl/>
        </w:rPr>
        <w:tab/>
        <w:t>-</w:t>
      </w:r>
      <w:r w:rsidRPr="00D63AE0">
        <w:rPr>
          <w:rFonts w:ascii="David" w:hAnsi="David"/>
          <w:szCs w:val="24"/>
          <w:rtl/>
        </w:rPr>
        <w:tab/>
        <w:t>סימול מקצוע- 030</w:t>
      </w:r>
    </w:p>
    <w:p w:rsidR="003C26DA" w:rsidRPr="00D63AE0" w:rsidRDefault="003C26DA" w:rsidP="00273644">
      <w:pPr>
        <w:pStyle w:val="aa"/>
        <w:widowControl w:val="0"/>
        <w:numPr>
          <w:ilvl w:val="0"/>
          <w:numId w:val="7"/>
        </w:numPr>
        <w:spacing w:after="60"/>
        <w:ind w:left="1916" w:hanging="357"/>
        <w:jc w:val="thaiDistribute"/>
        <w:rPr>
          <w:rFonts w:ascii="David" w:hAnsi="David"/>
          <w:szCs w:val="24"/>
        </w:rPr>
      </w:pPr>
      <w:r w:rsidRPr="001F51E1">
        <w:rPr>
          <w:rFonts w:ascii="David" w:hAnsi="David" w:hint="cs"/>
          <w:szCs w:val="24"/>
          <w:rtl/>
        </w:rPr>
        <w:t>מפעל לתיקון צינורות פליטה</w:t>
      </w:r>
      <w:r w:rsidRPr="001F51E1">
        <w:rPr>
          <w:rFonts w:ascii="David" w:hAnsi="David" w:hint="cs"/>
          <w:szCs w:val="24"/>
          <w:rtl/>
        </w:rPr>
        <w:tab/>
        <w:t>-</w:t>
      </w:r>
      <w:r w:rsidRPr="001F51E1">
        <w:rPr>
          <w:rFonts w:ascii="David" w:hAnsi="David" w:hint="cs"/>
          <w:szCs w:val="24"/>
          <w:rtl/>
        </w:rPr>
        <w:tab/>
        <w:t>סמל מקצוע 081.</w:t>
      </w:r>
    </w:p>
    <w:p w:rsidR="003C26DA" w:rsidRPr="00D63AE0" w:rsidRDefault="003C26DA" w:rsidP="003C26DA">
      <w:pPr>
        <w:widowControl w:val="0"/>
        <w:tabs>
          <w:tab w:val="num" w:pos="1440"/>
        </w:tabs>
        <w:spacing w:after="120"/>
        <w:ind w:left="1529"/>
        <w:jc w:val="thaiDistribute"/>
        <w:rPr>
          <w:rFonts w:ascii="David" w:hAnsi="David"/>
          <w:szCs w:val="24"/>
          <w:rtl/>
        </w:rPr>
      </w:pPr>
      <w:r w:rsidRPr="00D63AE0">
        <w:rPr>
          <w:rFonts w:ascii="David" w:hAnsi="David"/>
          <w:b/>
          <w:bCs/>
          <w:szCs w:val="24"/>
          <w:u w:val="single"/>
          <w:rtl/>
        </w:rPr>
        <w:t>הערה:</w:t>
      </w:r>
      <w:r w:rsidRPr="00D63AE0">
        <w:rPr>
          <w:rFonts w:ascii="David" w:hAnsi="David"/>
          <w:szCs w:val="24"/>
          <w:rtl/>
        </w:rPr>
        <w:t xml:space="preserve"> רשות הרישוי שומרת לעצמה את הזכות עד למועד האחרון להגשת ההצעות, להוסיף מקצועות ו/או להחליף את שמות המקצועות וסימולי המקצוע לצורך התאמת האמור לתקנות מכוח חוק רישוי שירותים בענף הרכב, התשע"ו-2016 בתחום המוסכים, ככל שאלה יכנסו לתוקף עד למועד האמור. </w:t>
      </w:r>
    </w:p>
    <w:p w:rsidR="003C26DA" w:rsidRPr="00D63AE0" w:rsidRDefault="003C26DA" w:rsidP="00273644">
      <w:pPr>
        <w:widowControl w:val="0"/>
        <w:numPr>
          <w:ilvl w:val="2"/>
          <w:numId w:val="6"/>
        </w:numPr>
        <w:spacing w:after="120"/>
        <w:ind w:left="1429"/>
        <w:jc w:val="thaiDistribute"/>
        <w:rPr>
          <w:rFonts w:ascii="David" w:hAnsi="David"/>
          <w:szCs w:val="24"/>
          <w:rtl/>
        </w:rPr>
      </w:pPr>
      <w:r w:rsidRPr="00D63AE0">
        <w:rPr>
          <w:rFonts w:ascii="David" w:hAnsi="David"/>
          <w:szCs w:val="24"/>
          <w:rtl/>
        </w:rPr>
        <w:t xml:space="preserve">לא יוכל להשתתף במכרז מציע אשר במועד הגשת ההצעות הוא בעל מניות ו/או קרוביו של בעלי המניות בתאגיד בעל רישיון למוסך קרוב, כהגדרתו לעיל. . </w:t>
      </w:r>
    </w:p>
    <w:p w:rsidR="003C26DA" w:rsidRPr="00D63AE0" w:rsidRDefault="003C26DA" w:rsidP="00273644">
      <w:pPr>
        <w:widowControl w:val="0"/>
        <w:numPr>
          <w:ilvl w:val="2"/>
          <w:numId w:val="6"/>
        </w:numPr>
        <w:spacing w:after="120"/>
        <w:ind w:left="1429"/>
        <w:jc w:val="thaiDistribute"/>
        <w:rPr>
          <w:rFonts w:ascii="David" w:hAnsi="David"/>
          <w:b/>
          <w:bCs/>
          <w:szCs w:val="24"/>
        </w:rPr>
      </w:pPr>
      <w:r w:rsidRPr="00D63AE0">
        <w:rPr>
          <w:rFonts w:ascii="David" w:hAnsi="David"/>
          <w:szCs w:val="24"/>
          <w:rtl/>
        </w:rPr>
        <w:t xml:space="preserve">מציע אשר במועד הגשת ההצעות למכרז הינו בעל רישיון מוסך קרוב בבעלות מלאה, והוא מעונין להגיש הצעה למכרז תוך התחייבות כי במקרה בו יזכה יתבטל רישיון מוסך קרוב זה על ידי המשרד והוא יפסיק את פעילות המוסך, וכי יפעיל רק את תחנת הבדיקה בהתאם לכלל תנאי המכרז, לרבות בעניין ניגוד עניינים כמפורט לעיל – רשאי יהיה להגיש </w:t>
      </w:r>
      <w:r w:rsidRPr="00D63AE0">
        <w:rPr>
          <w:rFonts w:ascii="David" w:hAnsi="David"/>
          <w:szCs w:val="24"/>
          <w:rtl/>
        </w:rPr>
        <w:lastRenderedPageBreak/>
        <w:t xml:space="preserve">הצעה למכרז בצירוף </w:t>
      </w:r>
      <w:r w:rsidRPr="00D63AE0">
        <w:rPr>
          <w:rFonts w:ascii="David" w:hAnsi="David"/>
          <w:b/>
          <w:bCs/>
          <w:szCs w:val="24"/>
          <w:rtl/>
        </w:rPr>
        <w:t xml:space="preserve">תצהיר חתום בפני עורך-דין לפיו הוא מתחייב כי במקרה בו יזכה במכרז, יהיה עליו לסגור את המוסך הקרוב שבבעלותו ויתבטל הרישיון שניתן לו על ידי המשרד להפעלת המוסך הקרוב בטרם יוכל לפתוח את תחנת הבדיקה לפעילות. </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לא יוכל להשתתף במכרז מציע אשר במועד הגשת ההצעות הוא בעל רישיון סחר (כהגדרתו לעיל) אם מקום עסקו, בו ניתן השירות נמצא במרחק של עד 500 מטר בקו אווירי מהקרקע המוצעת להקמת תחנת בדיקה עפ"י מכרז זה (להלן: "</w:t>
      </w:r>
      <w:r w:rsidRPr="00D63AE0">
        <w:rPr>
          <w:rFonts w:ascii="David" w:hAnsi="David"/>
          <w:b/>
          <w:bCs/>
          <w:szCs w:val="24"/>
          <w:rtl/>
        </w:rPr>
        <w:t>רישיון סחר קרוב</w:t>
      </w:r>
      <w:r w:rsidRPr="00D63AE0">
        <w:rPr>
          <w:rFonts w:ascii="David" w:hAnsi="David"/>
          <w:szCs w:val="24"/>
          <w:rtl/>
        </w:rPr>
        <w:t xml:space="preserve">"). </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לא יוכל להשתתף במכרז מציע אשר במועד הגשת ההצעות הוא בעל מניות ו/או קרוביו של בעלי המניות בתאגיד בעל רישיון סחר קרוב, כהגדרתו לעיל.</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 xml:space="preserve">מציע אשר במועד הגשת ההצעות למכרז הינו בעל רישיון סחר קרוב בבעלות מלאה, והוא מעונין להגיש הצעה למכרז תוך התחייבות כי במקרה בו יזכה יתבטל רישיון הסחר הקרוב שבבעלותו על ידי המשרד והוא יפסיק את פעילותו זו, וכי יפעיל רק את תחנת הבדיקה בהתאם לכלל תנאי המכרז, לרבות בעניין ניגוד עניינים כמפורט לעיל – רשאי יהיה להגיש הצעה למכרז בצירוף </w:t>
      </w:r>
      <w:r w:rsidRPr="00D63AE0">
        <w:rPr>
          <w:rFonts w:ascii="David" w:hAnsi="David"/>
          <w:b/>
          <w:bCs/>
          <w:szCs w:val="24"/>
          <w:rtl/>
        </w:rPr>
        <w:t xml:space="preserve">תצהיר חתום בפני עורך-דין לפיו הוא מתחייב כי במקרה בו יזכה במכרז, יתבטל רישיון הסחר שניתן לו על ידי המשרד ותופסק על ידיו פעילותו מכוח רישיון סחר זה בטרם יוכל לפתוח את תחנת הבדיקה לפעילות. </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לא יוכל להשתתף במכרז גוף שהוא עצמו או נושא משרה בו או בעל עניין בו הינו בעל שליטה במוסך קרוב או בבעל רישיון סחר קרוב.</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לא יוכל להשתתף במכרז גוף אשר בעל מוסך קרוב או בעל רישיון סחר קרוב, או נושא המשרה בהם הינו בעל עניין באותו הגוף.</w:t>
      </w:r>
    </w:p>
    <w:p w:rsidR="003C26DA" w:rsidRPr="00D63AE0"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לא יוכל להשתתף במכרז גוף שנושא משרה או בעל עניין בו משמש נושא משרה במוסך קרוב או בבעל רישיון סחר קרוב.</w:t>
      </w:r>
    </w:p>
    <w:p w:rsidR="003C26DA" w:rsidRPr="00D63AE0" w:rsidRDefault="003C26DA" w:rsidP="00273644">
      <w:pPr>
        <w:widowControl w:val="0"/>
        <w:numPr>
          <w:ilvl w:val="2"/>
          <w:numId w:val="6"/>
        </w:numPr>
        <w:spacing w:after="120"/>
        <w:ind w:left="1429"/>
        <w:jc w:val="thaiDistribute"/>
        <w:rPr>
          <w:rFonts w:ascii="David" w:hAnsi="David"/>
          <w:szCs w:val="24"/>
        </w:rPr>
      </w:pPr>
      <w:bookmarkStart w:id="4" w:name="_Ref325009407"/>
      <w:r w:rsidRPr="00D63AE0">
        <w:rPr>
          <w:rFonts w:ascii="David" w:hAnsi="David"/>
          <w:szCs w:val="24"/>
          <w:rtl/>
        </w:rPr>
        <w:t>לא יוכל להשתתף במכרז גוף - ואם הוא תאגיד - בעלי המניות שבו, שקרובו הוא בעל מוסך קרוב או בעל עסק קרוב.</w:t>
      </w:r>
      <w:bookmarkEnd w:id="4"/>
    </w:p>
    <w:p w:rsidR="003C26DA" w:rsidRPr="00D63AE0" w:rsidRDefault="003C26DA" w:rsidP="00273644">
      <w:pPr>
        <w:widowControl w:val="0"/>
        <w:numPr>
          <w:ilvl w:val="2"/>
          <w:numId w:val="6"/>
        </w:numPr>
        <w:ind w:left="1429"/>
        <w:jc w:val="thaiDistribute"/>
        <w:rPr>
          <w:rFonts w:ascii="David" w:hAnsi="David"/>
          <w:szCs w:val="24"/>
          <w:rtl/>
        </w:rPr>
      </w:pPr>
      <w:r w:rsidRPr="00D63AE0">
        <w:rPr>
          <w:rFonts w:ascii="David" w:hAnsi="David"/>
          <w:szCs w:val="24"/>
          <w:rtl/>
        </w:rPr>
        <w:t xml:space="preserve">לא יוכלו להשתתף במכרז יחידים/תאגידים אשר במועד הגשת ההצעה מצויים ב"קשר עסקי" עם צד ג', אשר נגוע בניגוד עניינים כמפורט בסעיפים </w:t>
      </w:r>
      <w:r w:rsidRPr="00D63AE0">
        <w:rPr>
          <w:rFonts w:ascii="David" w:hAnsi="David"/>
          <w:szCs w:val="24"/>
          <w:rtl/>
        </w:rPr>
        <w:fldChar w:fldCharType="begin"/>
      </w:r>
      <w:r w:rsidRPr="00D63AE0">
        <w:rPr>
          <w:rFonts w:ascii="David" w:hAnsi="David"/>
          <w:szCs w:val="24"/>
          <w:rtl/>
        </w:rPr>
        <w:instrText xml:space="preserve"> </w:instrText>
      </w:r>
      <w:r w:rsidRPr="00D63AE0">
        <w:rPr>
          <w:rFonts w:ascii="David" w:hAnsi="David"/>
          <w:szCs w:val="24"/>
        </w:rPr>
        <w:instrText>REF</w:instrText>
      </w:r>
      <w:r w:rsidRPr="00D63AE0">
        <w:rPr>
          <w:rFonts w:ascii="David" w:hAnsi="David"/>
          <w:szCs w:val="24"/>
          <w:rtl/>
        </w:rPr>
        <w:instrText xml:space="preserve"> _</w:instrText>
      </w:r>
      <w:r w:rsidRPr="00D63AE0">
        <w:rPr>
          <w:rFonts w:ascii="David" w:hAnsi="David"/>
          <w:szCs w:val="24"/>
        </w:rPr>
        <w:instrText>Ref403909152 \w \h</w:instrText>
      </w:r>
      <w:r w:rsidRPr="00D63AE0">
        <w:rPr>
          <w:rFonts w:ascii="David" w:hAnsi="David"/>
          <w:szCs w:val="24"/>
          <w:rtl/>
        </w:rPr>
        <w:instrText xml:space="preserve">  \* </w:instrText>
      </w:r>
      <w:r w:rsidRPr="00D63AE0">
        <w:rPr>
          <w:rFonts w:ascii="David" w:hAnsi="David"/>
          <w:szCs w:val="24"/>
        </w:rPr>
        <w:instrText>MERGEFORMAT</w:instrText>
      </w:r>
      <w:r w:rsidRPr="00D63AE0">
        <w:rPr>
          <w:rFonts w:ascii="David" w:hAnsi="David"/>
          <w:szCs w:val="24"/>
          <w:rtl/>
        </w:rPr>
        <w:instrText xml:space="preserve"> </w:instrText>
      </w:r>
      <w:r w:rsidRPr="00D63AE0">
        <w:rPr>
          <w:rFonts w:ascii="David" w:hAnsi="David"/>
          <w:szCs w:val="24"/>
          <w:rtl/>
        </w:rPr>
      </w:r>
      <w:r w:rsidRPr="00D63AE0">
        <w:rPr>
          <w:rFonts w:ascii="David" w:hAnsi="David"/>
          <w:szCs w:val="24"/>
          <w:rtl/>
        </w:rPr>
        <w:fldChar w:fldCharType="separate"/>
      </w:r>
      <w:r w:rsidR="007F07DD">
        <w:rPr>
          <w:rFonts w:ascii="David" w:hAnsi="David"/>
          <w:szCs w:val="24"/>
          <w:cs/>
        </w:rPr>
        <w:t>‎</w:t>
      </w:r>
      <w:r w:rsidR="007F07DD">
        <w:rPr>
          <w:rFonts w:ascii="David" w:hAnsi="David"/>
          <w:szCs w:val="24"/>
        </w:rPr>
        <w:t>4.2.3</w:t>
      </w:r>
      <w:r w:rsidRPr="00D63AE0">
        <w:rPr>
          <w:rFonts w:ascii="David" w:hAnsi="David"/>
          <w:szCs w:val="24"/>
          <w:rtl/>
        </w:rPr>
        <w:fldChar w:fldCharType="end"/>
      </w:r>
      <w:r w:rsidRPr="00D63AE0">
        <w:rPr>
          <w:rFonts w:ascii="David" w:hAnsi="David"/>
          <w:szCs w:val="24"/>
          <w:rtl/>
        </w:rPr>
        <w:t xml:space="preserve"> - </w:t>
      </w:r>
      <w:r w:rsidRPr="00D63AE0">
        <w:rPr>
          <w:rFonts w:ascii="David" w:hAnsi="David"/>
          <w:szCs w:val="24"/>
          <w:rtl/>
        </w:rPr>
        <w:fldChar w:fldCharType="begin"/>
      </w:r>
      <w:r w:rsidRPr="00D63AE0">
        <w:rPr>
          <w:rFonts w:ascii="David" w:hAnsi="David"/>
          <w:szCs w:val="24"/>
          <w:rtl/>
        </w:rPr>
        <w:instrText xml:space="preserve"> </w:instrText>
      </w:r>
      <w:r w:rsidRPr="00D63AE0">
        <w:rPr>
          <w:rFonts w:ascii="David" w:hAnsi="David"/>
          <w:szCs w:val="24"/>
        </w:rPr>
        <w:instrText>REF</w:instrText>
      </w:r>
      <w:r w:rsidRPr="00D63AE0">
        <w:rPr>
          <w:rFonts w:ascii="David" w:hAnsi="David"/>
          <w:szCs w:val="24"/>
          <w:rtl/>
        </w:rPr>
        <w:instrText xml:space="preserve"> _</w:instrText>
      </w:r>
      <w:r w:rsidRPr="00D63AE0">
        <w:rPr>
          <w:rFonts w:ascii="David" w:hAnsi="David"/>
          <w:szCs w:val="24"/>
        </w:rPr>
        <w:instrText>Ref325009407 \w \h</w:instrText>
      </w:r>
      <w:r w:rsidRPr="00D63AE0">
        <w:rPr>
          <w:rFonts w:ascii="David" w:hAnsi="David"/>
          <w:szCs w:val="24"/>
          <w:rtl/>
        </w:rPr>
        <w:instrText xml:space="preserve">  \* </w:instrText>
      </w:r>
      <w:r w:rsidRPr="00D63AE0">
        <w:rPr>
          <w:rFonts w:ascii="David" w:hAnsi="David"/>
          <w:szCs w:val="24"/>
        </w:rPr>
        <w:instrText>MERGEFORMAT</w:instrText>
      </w:r>
      <w:r w:rsidRPr="00D63AE0">
        <w:rPr>
          <w:rFonts w:ascii="David" w:hAnsi="David"/>
          <w:szCs w:val="24"/>
          <w:rtl/>
        </w:rPr>
        <w:instrText xml:space="preserve"> </w:instrText>
      </w:r>
      <w:r w:rsidRPr="00D63AE0">
        <w:rPr>
          <w:rFonts w:ascii="David" w:hAnsi="David"/>
          <w:szCs w:val="24"/>
          <w:rtl/>
        </w:rPr>
      </w:r>
      <w:r w:rsidRPr="00D63AE0">
        <w:rPr>
          <w:rFonts w:ascii="David" w:hAnsi="David"/>
          <w:szCs w:val="24"/>
          <w:rtl/>
        </w:rPr>
        <w:fldChar w:fldCharType="separate"/>
      </w:r>
      <w:r w:rsidR="007F07DD">
        <w:rPr>
          <w:rFonts w:ascii="David" w:hAnsi="David"/>
          <w:szCs w:val="24"/>
          <w:cs/>
        </w:rPr>
        <w:t>‎</w:t>
      </w:r>
      <w:r w:rsidR="007F07DD">
        <w:rPr>
          <w:rFonts w:ascii="David" w:hAnsi="David"/>
          <w:szCs w:val="24"/>
        </w:rPr>
        <w:t>4.3.10</w:t>
      </w:r>
      <w:r w:rsidRPr="00D63AE0">
        <w:rPr>
          <w:rFonts w:ascii="David" w:hAnsi="David"/>
          <w:szCs w:val="24"/>
          <w:rtl/>
        </w:rPr>
        <w:fldChar w:fldCharType="end"/>
      </w:r>
      <w:r w:rsidRPr="00D63AE0">
        <w:rPr>
          <w:rFonts w:ascii="David" w:hAnsi="David"/>
          <w:szCs w:val="24"/>
          <w:rtl/>
        </w:rPr>
        <w:t xml:space="preserve"> </w:t>
      </w:r>
      <w:r w:rsidR="001415EC">
        <w:rPr>
          <w:rFonts w:ascii="David" w:hAnsi="David" w:hint="cs"/>
          <w:szCs w:val="24"/>
          <w:rtl/>
        </w:rPr>
        <w:t>לתנאי המכרז</w:t>
      </w:r>
      <w:r w:rsidRPr="00D63AE0">
        <w:rPr>
          <w:rFonts w:ascii="David" w:hAnsi="David"/>
          <w:szCs w:val="24"/>
          <w:rtl/>
        </w:rPr>
        <w:t xml:space="preserve">. "קשר עסקי" בסעיף זה, לרבות השכרת הקרקע המוצעת ע"י המציע ו/או מי מקרוביו ו/או מי מבעלי המניות במציע ו/או קרוביהם, לצד ג' כלשהו לצורך הפעלת "מוסך קרוב" ו/או עסק בעל רישיון סחר קרוב; ו/או שכירת הקרקע המוצעת במכרז ע"י המציע מצד ג' אשר מפעיל מוסך קרוב ו/או בעל רישיון סחר קרוב ו/או מקיים את האמור בסעיף </w:t>
      </w:r>
      <w:r w:rsidRPr="00D63AE0">
        <w:rPr>
          <w:rFonts w:ascii="David" w:hAnsi="David"/>
          <w:szCs w:val="24"/>
          <w:rtl/>
        </w:rPr>
        <w:fldChar w:fldCharType="begin"/>
      </w:r>
      <w:r w:rsidRPr="00D63AE0">
        <w:rPr>
          <w:rFonts w:ascii="David" w:hAnsi="David"/>
          <w:szCs w:val="24"/>
          <w:rtl/>
        </w:rPr>
        <w:instrText xml:space="preserve"> </w:instrText>
      </w:r>
      <w:r w:rsidRPr="00D63AE0">
        <w:rPr>
          <w:rFonts w:ascii="David" w:hAnsi="David"/>
          <w:szCs w:val="24"/>
        </w:rPr>
        <w:instrText>REF</w:instrText>
      </w:r>
      <w:r w:rsidRPr="00D63AE0">
        <w:rPr>
          <w:rFonts w:ascii="David" w:hAnsi="David"/>
          <w:szCs w:val="24"/>
          <w:rtl/>
        </w:rPr>
        <w:instrText xml:space="preserve"> _</w:instrText>
      </w:r>
      <w:r w:rsidRPr="00D63AE0">
        <w:rPr>
          <w:rFonts w:ascii="David" w:hAnsi="David"/>
          <w:szCs w:val="24"/>
        </w:rPr>
        <w:instrText>Ref403909152 \w \h</w:instrText>
      </w:r>
      <w:r w:rsidRPr="00D63AE0">
        <w:rPr>
          <w:rFonts w:ascii="David" w:hAnsi="David"/>
          <w:szCs w:val="24"/>
          <w:rtl/>
        </w:rPr>
        <w:instrText xml:space="preserve">  \* </w:instrText>
      </w:r>
      <w:r w:rsidRPr="00D63AE0">
        <w:rPr>
          <w:rFonts w:ascii="David" w:hAnsi="David"/>
          <w:szCs w:val="24"/>
        </w:rPr>
        <w:instrText>MERGEFORMAT</w:instrText>
      </w:r>
      <w:r w:rsidRPr="00D63AE0">
        <w:rPr>
          <w:rFonts w:ascii="David" w:hAnsi="David"/>
          <w:szCs w:val="24"/>
          <w:rtl/>
        </w:rPr>
        <w:instrText xml:space="preserve"> </w:instrText>
      </w:r>
      <w:r w:rsidRPr="00D63AE0">
        <w:rPr>
          <w:rFonts w:ascii="David" w:hAnsi="David"/>
          <w:szCs w:val="24"/>
          <w:rtl/>
        </w:rPr>
      </w:r>
      <w:r w:rsidRPr="00D63AE0">
        <w:rPr>
          <w:rFonts w:ascii="David" w:hAnsi="David"/>
          <w:szCs w:val="24"/>
          <w:rtl/>
        </w:rPr>
        <w:fldChar w:fldCharType="separate"/>
      </w:r>
      <w:r w:rsidR="007F07DD">
        <w:rPr>
          <w:rFonts w:ascii="David" w:hAnsi="David"/>
          <w:szCs w:val="24"/>
          <w:cs/>
        </w:rPr>
        <w:t>‎</w:t>
      </w:r>
      <w:r w:rsidR="007F07DD">
        <w:rPr>
          <w:rFonts w:ascii="David" w:hAnsi="David"/>
          <w:szCs w:val="24"/>
        </w:rPr>
        <w:t>4.2.3</w:t>
      </w:r>
      <w:r w:rsidRPr="00D63AE0">
        <w:rPr>
          <w:rFonts w:ascii="David" w:hAnsi="David"/>
          <w:szCs w:val="24"/>
          <w:rtl/>
        </w:rPr>
        <w:fldChar w:fldCharType="end"/>
      </w:r>
      <w:r w:rsidRPr="00D63AE0">
        <w:rPr>
          <w:rFonts w:ascii="David" w:hAnsi="David"/>
          <w:szCs w:val="24"/>
          <w:rtl/>
        </w:rPr>
        <w:t xml:space="preserve"> </w:t>
      </w:r>
      <w:r w:rsidR="001415EC">
        <w:rPr>
          <w:rFonts w:ascii="David" w:hAnsi="David" w:hint="cs"/>
          <w:szCs w:val="24"/>
          <w:rtl/>
        </w:rPr>
        <w:t>לתנאי המכרז</w:t>
      </w:r>
      <w:r w:rsidRPr="00D63AE0">
        <w:rPr>
          <w:rFonts w:ascii="David" w:hAnsi="David"/>
          <w:szCs w:val="24"/>
          <w:rtl/>
        </w:rPr>
        <w:t xml:space="preserve">. </w:t>
      </w:r>
    </w:p>
    <w:p w:rsidR="003C26DA" w:rsidRPr="00D63AE0" w:rsidRDefault="003C26DA" w:rsidP="003C26DA">
      <w:pPr>
        <w:widowControl w:val="0"/>
        <w:spacing w:after="120"/>
        <w:ind w:left="1429"/>
        <w:jc w:val="thaiDistribute"/>
        <w:rPr>
          <w:rFonts w:ascii="David" w:hAnsi="David"/>
          <w:szCs w:val="24"/>
        </w:rPr>
      </w:pPr>
      <w:r w:rsidRPr="002D2778">
        <w:rPr>
          <w:rFonts w:ascii="David" w:hAnsi="David"/>
          <w:b/>
          <w:bCs/>
          <w:szCs w:val="24"/>
          <w:rtl/>
        </w:rPr>
        <w:t>מודגש בזאת,</w:t>
      </w:r>
      <w:r w:rsidRPr="002D2778">
        <w:rPr>
          <w:rFonts w:ascii="David" w:hAnsi="David"/>
          <w:szCs w:val="24"/>
          <w:rtl/>
        </w:rPr>
        <w:t xml:space="preserve"> כי מציע יהיה רשאי לפנות למרכז וועדת הבדיקה, אשר פרטיו מפורטים בסעיף 19.1</w:t>
      </w:r>
      <w:r w:rsidR="008435B8">
        <w:rPr>
          <w:rFonts w:ascii="David" w:hAnsi="David" w:hint="cs"/>
          <w:szCs w:val="24"/>
          <w:rtl/>
        </w:rPr>
        <w:t xml:space="preserve"> לתנאי המכרז</w:t>
      </w:r>
      <w:r w:rsidRPr="002D2778">
        <w:rPr>
          <w:rFonts w:ascii="David" w:hAnsi="David"/>
          <w:szCs w:val="24"/>
          <w:rtl/>
        </w:rPr>
        <w:t>, בבקשה להכרעה ועדת הבדיקה אם הוא מקיים את תנאי סף זה אם לאו, וזאת קודם למועד הגשת ההצעות למכרז. לא עשה כן המציע, ובמועד בדיקת ההצעות יתברר כי מתקיים</w:t>
      </w:r>
      <w:r w:rsidRPr="00D63AE0">
        <w:rPr>
          <w:rFonts w:ascii="David" w:hAnsi="David"/>
          <w:szCs w:val="24"/>
          <w:rtl/>
        </w:rPr>
        <w:t xml:space="preserve"> האמור בסעיף זה, וועדת הבדיקה תהיה רשאית לפי שיקול דעתה המוחלט לפסול את ההצעה על הסף, ללא מתן זכות טיעון מוקדמת למציע.</w:t>
      </w:r>
      <w:r w:rsidRPr="00D63AE0">
        <w:rPr>
          <w:rFonts w:ascii="David" w:hAnsi="David"/>
          <w:szCs w:val="24"/>
        </w:rPr>
        <w:t xml:space="preserve"> </w:t>
      </w:r>
    </w:p>
    <w:p w:rsidR="003C26DA" w:rsidRDefault="003C26DA" w:rsidP="00273644">
      <w:pPr>
        <w:widowControl w:val="0"/>
        <w:numPr>
          <w:ilvl w:val="2"/>
          <w:numId w:val="6"/>
        </w:numPr>
        <w:spacing w:after="120"/>
        <w:ind w:left="1429"/>
        <w:jc w:val="thaiDistribute"/>
        <w:rPr>
          <w:rFonts w:ascii="David" w:hAnsi="David"/>
          <w:szCs w:val="24"/>
        </w:rPr>
      </w:pPr>
      <w:r w:rsidRPr="00D63AE0">
        <w:rPr>
          <w:rFonts w:ascii="David" w:hAnsi="David"/>
          <w:szCs w:val="24"/>
          <w:rtl/>
        </w:rPr>
        <w:t>למען הסרת ספק, יובהר כי גם שלוחו של כל אחד מהמנויים בסעיפים 4.1-4.12</w:t>
      </w:r>
      <w:r w:rsidR="001415EC">
        <w:rPr>
          <w:rFonts w:ascii="David" w:hAnsi="David" w:hint="cs"/>
          <w:szCs w:val="24"/>
          <w:rtl/>
        </w:rPr>
        <w:t xml:space="preserve"> לתנאי המכרז</w:t>
      </w:r>
      <w:r w:rsidRPr="00D63AE0">
        <w:rPr>
          <w:rFonts w:ascii="David" w:hAnsi="David"/>
          <w:szCs w:val="24"/>
          <w:rtl/>
        </w:rPr>
        <w:t xml:space="preserve">, במישרין או בעקיפין, יהיה פסול מהגשת הצעה למכרז. </w:t>
      </w:r>
    </w:p>
    <w:p w:rsidR="008435B8" w:rsidRDefault="008435B8" w:rsidP="008435B8">
      <w:pPr>
        <w:widowControl w:val="0"/>
        <w:spacing w:after="120"/>
        <w:ind w:left="1429"/>
        <w:jc w:val="thaiDistribute"/>
        <w:rPr>
          <w:rFonts w:ascii="David" w:hAnsi="David"/>
          <w:szCs w:val="24"/>
        </w:rPr>
      </w:pPr>
    </w:p>
    <w:p w:rsidR="000E5F1C" w:rsidRPr="006E2A24" w:rsidRDefault="000E5F1C" w:rsidP="00577C8E">
      <w:pPr>
        <w:widowControl w:val="0"/>
        <w:numPr>
          <w:ilvl w:val="0"/>
          <w:numId w:val="6"/>
        </w:numPr>
        <w:spacing w:after="120"/>
        <w:ind w:left="-30"/>
        <w:jc w:val="thaiDistribute"/>
        <w:rPr>
          <w:rFonts w:ascii="Narkisim" w:hAnsi="Narkisim"/>
          <w:b/>
          <w:bCs/>
          <w:szCs w:val="24"/>
          <w:u w:val="single"/>
        </w:rPr>
      </w:pPr>
      <w:r w:rsidRPr="006E2A24">
        <w:rPr>
          <w:rFonts w:ascii="Narkisim" w:hAnsi="Narkisim" w:hint="eastAsia"/>
          <w:b/>
          <w:bCs/>
          <w:szCs w:val="24"/>
          <w:u w:val="single"/>
          <w:rtl/>
        </w:rPr>
        <w:t>תנאי</w:t>
      </w:r>
      <w:r w:rsidRPr="006E2A24">
        <w:rPr>
          <w:rFonts w:ascii="Narkisim" w:hAnsi="Narkisim"/>
          <w:b/>
          <w:bCs/>
          <w:szCs w:val="24"/>
          <w:u w:val="single"/>
          <w:rtl/>
        </w:rPr>
        <w:t xml:space="preserve"> סף </w:t>
      </w:r>
      <w:r w:rsidRPr="006E2A24">
        <w:rPr>
          <w:rFonts w:ascii="Narkisim" w:hAnsi="Narkisim" w:hint="eastAsia"/>
          <w:b/>
          <w:bCs/>
          <w:szCs w:val="24"/>
          <w:u w:val="single"/>
          <w:rtl/>
        </w:rPr>
        <w:t>להשתתפות</w:t>
      </w:r>
      <w:r w:rsidRPr="006E2A24">
        <w:rPr>
          <w:rFonts w:ascii="Narkisim" w:hAnsi="Narkisim"/>
          <w:b/>
          <w:bCs/>
          <w:szCs w:val="24"/>
          <w:u w:val="single"/>
          <w:rtl/>
        </w:rPr>
        <w:t xml:space="preserve"> </w:t>
      </w:r>
      <w:r w:rsidRPr="006E2A24">
        <w:rPr>
          <w:rFonts w:ascii="Narkisim" w:hAnsi="Narkisim" w:hint="eastAsia"/>
          <w:b/>
          <w:bCs/>
          <w:szCs w:val="24"/>
          <w:u w:val="single"/>
          <w:rtl/>
        </w:rPr>
        <w:t>במכרז</w:t>
      </w:r>
    </w:p>
    <w:p w:rsidR="000E5F1C" w:rsidRDefault="000E5F1C" w:rsidP="00577C8E">
      <w:pPr>
        <w:widowControl w:val="0"/>
        <w:spacing w:after="120"/>
        <w:jc w:val="thaiDistribute"/>
        <w:rPr>
          <w:rFonts w:ascii="Narkisim" w:hAnsi="Narkisim"/>
          <w:b/>
          <w:bCs/>
          <w:szCs w:val="24"/>
          <w:u w:val="single"/>
          <w:rtl/>
        </w:rPr>
      </w:pPr>
      <w:r w:rsidRPr="00B66BF2">
        <w:rPr>
          <w:rFonts w:ascii="Narkisim" w:hAnsi="Narkisim"/>
          <w:szCs w:val="24"/>
          <w:rtl/>
        </w:rPr>
        <w:t xml:space="preserve">התנאים המפורטים </w:t>
      </w:r>
      <w:r>
        <w:rPr>
          <w:rFonts w:ascii="Narkisim" w:hAnsi="Narkisim" w:hint="cs"/>
          <w:szCs w:val="24"/>
          <w:rtl/>
        </w:rPr>
        <w:t xml:space="preserve">בסעיף זה </w:t>
      </w:r>
      <w:r w:rsidRPr="00B66BF2">
        <w:rPr>
          <w:rFonts w:ascii="Narkisim" w:hAnsi="Narkisim"/>
          <w:szCs w:val="24"/>
          <w:rtl/>
        </w:rPr>
        <w:t>להלן הינם תנאים מוקדמים המחייבים את כל המציעים. הצעה שאינה עונה על כל התנאים המפורטים להלן, לא תידון ותידחה על הסף</w:t>
      </w:r>
      <w:r w:rsidRPr="00B66BF2">
        <w:rPr>
          <w:rFonts w:ascii="Narkisim" w:hAnsi="Narkisim" w:hint="cs"/>
          <w:szCs w:val="24"/>
          <w:rtl/>
        </w:rPr>
        <w:t>.</w:t>
      </w:r>
    </w:p>
    <w:p w:rsidR="000E5F1C" w:rsidRPr="000E5F1C" w:rsidRDefault="000E5F1C" w:rsidP="00577C8E">
      <w:pPr>
        <w:widowControl w:val="0"/>
        <w:numPr>
          <w:ilvl w:val="1"/>
          <w:numId w:val="6"/>
        </w:numPr>
        <w:spacing w:after="120"/>
        <w:ind w:left="642" w:hanging="600"/>
        <w:jc w:val="thaiDistribute"/>
        <w:rPr>
          <w:rFonts w:ascii="Narkisim" w:hAnsi="Narkisim"/>
          <w:szCs w:val="24"/>
        </w:rPr>
      </w:pPr>
      <w:r>
        <w:rPr>
          <w:rFonts w:ascii="Narkisim" w:hAnsi="Narkisim" w:hint="cs"/>
          <w:szCs w:val="24"/>
          <w:rtl/>
        </w:rPr>
        <w:t>ב</w:t>
      </w:r>
      <w:r w:rsidRPr="00220D6A">
        <w:rPr>
          <w:rFonts w:ascii="Narkisim" w:hAnsi="Narkisim" w:hint="cs"/>
          <w:szCs w:val="24"/>
          <w:rtl/>
        </w:rPr>
        <w:t>מועד האחרון להגשת הצעות</w:t>
      </w:r>
      <w:r>
        <w:rPr>
          <w:rFonts w:ascii="Narkisim" w:hAnsi="Narkisim" w:hint="cs"/>
          <w:szCs w:val="24"/>
          <w:rtl/>
        </w:rPr>
        <w:t>, המציע עומד בכל אלה</w:t>
      </w:r>
      <w:r w:rsidRPr="00D57D1A">
        <w:rPr>
          <w:rFonts w:ascii="Narkisim" w:hAnsi="Narkisim"/>
          <w:szCs w:val="24"/>
          <w:rtl/>
        </w:rPr>
        <w:t>:</w:t>
      </w:r>
    </w:p>
    <w:p w:rsidR="000E5F1C" w:rsidRPr="000E5F1C" w:rsidRDefault="000E5F1C" w:rsidP="00577C8E">
      <w:pPr>
        <w:pStyle w:val="aa"/>
        <w:numPr>
          <w:ilvl w:val="0"/>
          <w:numId w:val="10"/>
        </w:numPr>
        <w:jc w:val="both"/>
        <w:rPr>
          <w:rFonts w:ascii="Narkisim" w:hAnsi="Narkisim"/>
          <w:vanish/>
          <w:szCs w:val="24"/>
          <w:rtl/>
        </w:rPr>
      </w:pPr>
    </w:p>
    <w:p w:rsidR="000E5F1C" w:rsidRPr="00D57D1A" w:rsidRDefault="000E5F1C" w:rsidP="00577C8E">
      <w:pPr>
        <w:pStyle w:val="aa"/>
        <w:numPr>
          <w:ilvl w:val="2"/>
          <w:numId w:val="10"/>
        </w:numPr>
        <w:jc w:val="both"/>
        <w:rPr>
          <w:szCs w:val="24"/>
        </w:rPr>
      </w:pPr>
      <w:r w:rsidRPr="00A6766F">
        <w:rPr>
          <w:rFonts w:ascii="Narkisim" w:hAnsi="Narkisim" w:hint="eastAsia"/>
          <w:szCs w:val="24"/>
          <w:rtl/>
        </w:rPr>
        <w:t>מלאו</w:t>
      </w:r>
      <w:r w:rsidRPr="00A6766F">
        <w:rPr>
          <w:rFonts w:ascii="Narkisim" w:hAnsi="Narkisim"/>
          <w:szCs w:val="24"/>
          <w:rtl/>
        </w:rPr>
        <w:t xml:space="preserve"> </w:t>
      </w:r>
      <w:r w:rsidRPr="00A6766F">
        <w:rPr>
          <w:rFonts w:ascii="Narkisim" w:hAnsi="Narkisim" w:hint="eastAsia"/>
          <w:szCs w:val="24"/>
          <w:rtl/>
        </w:rPr>
        <w:t>ל</w:t>
      </w:r>
      <w:r w:rsidRPr="00D57D1A">
        <w:rPr>
          <w:rFonts w:hint="eastAsia"/>
          <w:szCs w:val="24"/>
          <w:rtl/>
        </w:rPr>
        <w:t>מציע</w:t>
      </w:r>
      <w:r w:rsidRPr="00D57D1A">
        <w:rPr>
          <w:szCs w:val="24"/>
          <w:rtl/>
        </w:rPr>
        <w:t xml:space="preserve"> 21 </w:t>
      </w:r>
      <w:r w:rsidRPr="00D57D1A">
        <w:rPr>
          <w:rFonts w:hint="eastAsia"/>
          <w:szCs w:val="24"/>
          <w:rtl/>
        </w:rPr>
        <w:t>שנים</w:t>
      </w:r>
      <w:r w:rsidRPr="00D57D1A">
        <w:rPr>
          <w:szCs w:val="24"/>
          <w:rtl/>
        </w:rPr>
        <w:t xml:space="preserve">, ואם </w:t>
      </w:r>
      <w:r w:rsidRPr="00D57D1A">
        <w:rPr>
          <w:rFonts w:hint="eastAsia"/>
          <w:szCs w:val="24"/>
          <w:rtl/>
        </w:rPr>
        <w:t>המציע</w:t>
      </w:r>
      <w:r w:rsidRPr="00D57D1A">
        <w:rPr>
          <w:szCs w:val="24"/>
          <w:rtl/>
        </w:rPr>
        <w:t xml:space="preserve"> הינו </w:t>
      </w:r>
      <w:r w:rsidRPr="00D57D1A">
        <w:rPr>
          <w:rFonts w:hint="eastAsia"/>
          <w:szCs w:val="24"/>
          <w:rtl/>
        </w:rPr>
        <w:t>תאגיד</w:t>
      </w:r>
      <w:r w:rsidRPr="00D57D1A">
        <w:rPr>
          <w:szCs w:val="24"/>
          <w:rtl/>
        </w:rPr>
        <w:t xml:space="preserve"> – </w:t>
      </w:r>
      <w:r w:rsidRPr="00D57D1A">
        <w:rPr>
          <w:rFonts w:hint="eastAsia"/>
          <w:szCs w:val="24"/>
          <w:rtl/>
        </w:rPr>
        <w:t>מלאו</w:t>
      </w:r>
      <w:r w:rsidRPr="00D57D1A">
        <w:rPr>
          <w:szCs w:val="24"/>
          <w:rtl/>
        </w:rPr>
        <w:t xml:space="preserve"> 21 </w:t>
      </w:r>
      <w:r w:rsidRPr="00D57D1A">
        <w:rPr>
          <w:rFonts w:hint="eastAsia"/>
          <w:szCs w:val="24"/>
          <w:rtl/>
        </w:rPr>
        <w:t>שנים</w:t>
      </w:r>
      <w:r w:rsidRPr="00D57D1A">
        <w:rPr>
          <w:szCs w:val="24"/>
          <w:rtl/>
        </w:rPr>
        <w:t xml:space="preserve"> </w:t>
      </w:r>
      <w:r>
        <w:rPr>
          <w:rFonts w:ascii="Narkisim" w:hAnsi="Narkisim" w:hint="cs"/>
          <w:szCs w:val="24"/>
          <w:rtl/>
        </w:rPr>
        <w:t>ל</w:t>
      </w:r>
      <w:r w:rsidRPr="00201F0C">
        <w:rPr>
          <w:rFonts w:ascii="Narkisim" w:hAnsi="Narkisim" w:hint="eastAsia"/>
          <w:szCs w:val="24"/>
          <w:rtl/>
        </w:rPr>
        <w:t>בעל</w:t>
      </w:r>
      <w:r w:rsidRPr="00201F0C">
        <w:rPr>
          <w:rFonts w:ascii="Narkisim" w:hAnsi="Narkisim"/>
          <w:szCs w:val="24"/>
          <w:rtl/>
        </w:rPr>
        <w:t>/</w:t>
      </w:r>
      <w:r w:rsidRPr="00201F0C">
        <w:rPr>
          <w:rFonts w:ascii="Narkisim" w:hAnsi="Narkisim" w:hint="eastAsia"/>
          <w:szCs w:val="24"/>
          <w:rtl/>
        </w:rPr>
        <w:t>י</w:t>
      </w:r>
      <w:r w:rsidRPr="00201F0C">
        <w:rPr>
          <w:rFonts w:ascii="Narkisim" w:hAnsi="Narkisim"/>
          <w:szCs w:val="24"/>
          <w:rtl/>
        </w:rPr>
        <w:t xml:space="preserve"> </w:t>
      </w:r>
      <w:r>
        <w:rPr>
          <w:rFonts w:ascii="Narkisim" w:hAnsi="Narkisim" w:hint="cs"/>
          <w:szCs w:val="24"/>
          <w:rtl/>
        </w:rPr>
        <w:t xml:space="preserve">המניות </w:t>
      </w:r>
      <w:r w:rsidRPr="00201F0C">
        <w:rPr>
          <w:rFonts w:ascii="Narkisim" w:hAnsi="Narkisim" w:hint="eastAsia"/>
          <w:szCs w:val="24"/>
          <w:rtl/>
        </w:rPr>
        <w:t>ו</w:t>
      </w:r>
      <w:r w:rsidRPr="00201F0C">
        <w:rPr>
          <w:rFonts w:ascii="Narkisim" w:hAnsi="Narkisim"/>
          <w:szCs w:val="24"/>
          <w:rtl/>
        </w:rPr>
        <w:t>/או</w:t>
      </w:r>
      <w:r>
        <w:rPr>
          <w:rFonts w:ascii="Narkisim" w:hAnsi="Narkisim" w:hint="cs"/>
          <w:szCs w:val="24"/>
          <w:rtl/>
        </w:rPr>
        <w:t xml:space="preserve"> נושאי המשרה במציע</w:t>
      </w:r>
      <w:r w:rsidRPr="00D57D1A">
        <w:rPr>
          <w:szCs w:val="24"/>
          <w:rtl/>
        </w:rPr>
        <w:t>.</w:t>
      </w:r>
    </w:p>
    <w:p w:rsidR="000E5F1C" w:rsidRPr="004C40EA" w:rsidRDefault="000E5F1C" w:rsidP="00577C8E">
      <w:pPr>
        <w:pStyle w:val="aa"/>
        <w:numPr>
          <w:ilvl w:val="2"/>
          <w:numId w:val="10"/>
        </w:numPr>
        <w:ind w:left="1387" w:hanging="709"/>
        <w:jc w:val="both"/>
        <w:rPr>
          <w:rStyle w:val="affa"/>
          <w:szCs w:val="24"/>
        </w:rPr>
      </w:pPr>
      <w:r w:rsidRPr="00A6766F">
        <w:rPr>
          <w:rFonts w:ascii="Narkisim" w:hAnsi="Narkisim" w:hint="eastAsia"/>
          <w:szCs w:val="24"/>
          <w:rtl/>
        </w:rPr>
        <w:t>המציע</w:t>
      </w:r>
      <w:r w:rsidRPr="00A6766F">
        <w:rPr>
          <w:rFonts w:ascii="Narkisim" w:hAnsi="Narkisim"/>
          <w:szCs w:val="24"/>
          <w:rtl/>
        </w:rPr>
        <w:t xml:space="preserve"> </w:t>
      </w:r>
      <w:r w:rsidRPr="00A6766F">
        <w:rPr>
          <w:rFonts w:ascii="Narkisim" w:hAnsi="Narkisim" w:hint="eastAsia"/>
          <w:szCs w:val="24"/>
          <w:rtl/>
        </w:rPr>
        <w:t>הינו</w:t>
      </w:r>
      <w:r w:rsidRPr="00A6766F">
        <w:rPr>
          <w:rFonts w:ascii="Narkisim" w:hAnsi="Narkisim"/>
          <w:szCs w:val="24"/>
          <w:rtl/>
        </w:rPr>
        <w:t xml:space="preserve"> תושב מדינת ישראל, ואם מדובר בתאגיד – תאגיד רשום כדין בישראל, </w:t>
      </w:r>
      <w:r w:rsidRPr="00A6766F">
        <w:rPr>
          <w:rFonts w:ascii="Narkisim" w:hAnsi="Narkisim" w:hint="eastAsia"/>
          <w:szCs w:val="24"/>
          <w:rtl/>
        </w:rPr>
        <w:t>ש</w:t>
      </w:r>
      <w:r>
        <w:rPr>
          <w:rFonts w:ascii="Narkisim" w:hAnsi="Narkisim" w:hint="cs"/>
          <w:szCs w:val="24"/>
          <w:rtl/>
        </w:rPr>
        <w:t>כל ל</w:t>
      </w:r>
      <w:r w:rsidRPr="00201F0C">
        <w:rPr>
          <w:rFonts w:ascii="Narkisim" w:hAnsi="Narkisim" w:hint="eastAsia"/>
          <w:szCs w:val="24"/>
          <w:rtl/>
        </w:rPr>
        <w:t>בעל</w:t>
      </w:r>
      <w:r w:rsidRPr="00201F0C">
        <w:rPr>
          <w:rFonts w:ascii="Narkisim" w:hAnsi="Narkisim"/>
          <w:szCs w:val="24"/>
          <w:rtl/>
        </w:rPr>
        <w:t>/</w:t>
      </w:r>
      <w:r w:rsidRPr="00201F0C">
        <w:rPr>
          <w:rFonts w:ascii="Narkisim" w:hAnsi="Narkisim" w:hint="eastAsia"/>
          <w:szCs w:val="24"/>
          <w:rtl/>
        </w:rPr>
        <w:t>י</w:t>
      </w:r>
      <w:r w:rsidRPr="00201F0C">
        <w:rPr>
          <w:rFonts w:ascii="Narkisim" w:hAnsi="Narkisim"/>
          <w:szCs w:val="24"/>
          <w:rtl/>
        </w:rPr>
        <w:t xml:space="preserve"> </w:t>
      </w:r>
      <w:r>
        <w:rPr>
          <w:rFonts w:ascii="Narkisim" w:hAnsi="Narkisim" w:hint="cs"/>
          <w:szCs w:val="24"/>
          <w:rtl/>
        </w:rPr>
        <w:t xml:space="preserve">המניות </w:t>
      </w:r>
      <w:r w:rsidRPr="00201F0C">
        <w:rPr>
          <w:rFonts w:ascii="Narkisim" w:hAnsi="Narkisim" w:hint="eastAsia"/>
          <w:szCs w:val="24"/>
          <w:rtl/>
        </w:rPr>
        <w:t>ו</w:t>
      </w:r>
      <w:r w:rsidRPr="00201F0C">
        <w:rPr>
          <w:rFonts w:ascii="Narkisim" w:hAnsi="Narkisim"/>
          <w:szCs w:val="24"/>
          <w:rtl/>
        </w:rPr>
        <w:t>/או</w:t>
      </w:r>
      <w:r>
        <w:rPr>
          <w:rFonts w:ascii="Narkisim" w:hAnsi="Narkisim" w:hint="cs"/>
          <w:szCs w:val="24"/>
          <w:rtl/>
        </w:rPr>
        <w:t xml:space="preserve"> נושאי המשרה </w:t>
      </w:r>
      <w:r w:rsidRPr="00A6766F">
        <w:rPr>
          <w:rFonts w:ascii="Narkisim" w:hAnsi="Narkisim"/>
          <w:szCs w:val="24"/>
          <w:rtl/>
        </w:rPr>
        <w:t xml:space="preserve">בו </w:t>
      </w:r>
      <w:r w:rsidRPr="00A6766F">
        <w:rPr>
          <w:rFonts w:ascii="Narkisim" w:hAnsi="Narkisim" w:hint="eastAsia"/>
          <w:szCs w:val="24"/>
          <w:rtl/>
        </w:rPr>
        <w:t>הינם</w:t>
      </w:r>
      <w:r w:rsidRPr="00A6766F">
        <w:rPr>
          <w:rFonts w:ascii="Narkisim" w:hAnsi="Narkisim"/>
          <w:szCs w:val="24"/>
          <w:rtl/>
        </w:rPr>
        <w:t xml:space="preserve"> תו</w:t>
      </w:r>
      <w:r w:rsidRPr="00A6766F">
        <w:rPr>
          <w:rFonts w:ascii="Narkisim" w:hAnsi="Narkisim" w:hint="eastAsia"/>
          <w:szCs w:val="24"/>
          <w:rtl/>
        </w:rPr>
        <w:t>שבי</w:t>
      </w:r>
      <w:r w:rsidRPr="00A6766F">
        <w:rPr>
          <w:rFonts w:ascii="Narkisim" w:hAnsi="Narkisim"/>
          <w:szCs w:val="24"/>
          <w:rtl/>
        </w:rPr>
        <w:t xml:space="preserve"> מדינת ישרא</w:t>
      </w:r>
      <w:r>
        <w:rPr>
          <w:rFonts w:ascii="Narkisim" w:hAnsi="Narkisim" w:hint="cs"/>
          <w:szCs w:val="24"/>
          <w:rtl/>
        </w:rPr>
        <w:t>ל.</w:t>
      </w:r>
    </w:p>
    <w:p w:rsidR="000E5F1C" w:rsidRDefault="000E5F1C" w:rsidP="00577C8E">
      <w:pPr>
        <w:pStyle w:val="aa"/>
        <w:numPr>
          <w:ilvl w:val="2"/>
          <w:numId w:val="10"/>
        </w:numPr>
        <w:ind w:left="1387" w:hanging="709"/>
        <w:jc w:val="both"/>
        <w:rPr>
          <w:rFonts w:ascii="Narkisim" w:hAnsi="Narkisim"/>
          <w:szCs w:val="24"/>
        </w:rPr>
      </w:pPr>
      <w:r>
        <w:rPr>
          <w:rFonts w:ascii="Narkisim" w:hAnsi="Narkisim" w:hint="cs"/>
          <w:szCs w:val="24"/>
          <w:rtl/>
        </w:rPr>
        <w:t xml:space="preserve">החל מיום </w:t>
      </w:r>
      <w:r w:rsidRPr="00762600">
        <w:rPr>
          <w:rFonts w:ascii="Narkisim" w:hAnsi="Narkisim" w:hint="cs"/>
          <w:szCs w:val="24"/>
          <w:rtl/>
        </w:rPr>
        <w:t>01/08/2020</w:t>
      </w:r>
      <w:r>
        <w:rPr>
          <w:rFonts w:ascii="Narkisim" w:hAnsi="Narkisim" w:hint="cs"/>
          <w:szCs w:val="24"/>
          <w:rtl/>
        </w:rPr>
        <w:t xml:space="preserve"> ועד למועד האחרון להגשת הצעות, </w:t>
      </w:r>
      <w:r w:rsidRPr="00D57D1A">
        <w:rPr>
          <w:rFonts w:ascii="Narkisim" w:hAnsi="Narkisim" w:hint="eastAsia"/>
          <w:szCs w:val="24"/>
          <w:rtl/>
        </w:rPr>
        <w:t>המציע</w:t>
      </w:r>
      <w:r w:rsidRPr="00D57D1A">
        <w:rPr>
          <w:rFonts w:ascii="Narkisim" w:hAnsi="Narkisim"/>
          <w:szCs w:val="24"/>
          <w:rtl/>
        </w:rPr>
        <w:t xml:space="preserve"> ו/או קרוב</w:t>
      </w:r>
      <w:r>
        <w:rPr>
          <w:rFonts w:ascii="Narkisim" w:hAnsi="Narkisim" w:hint="cs"/>
          <w:szCs w:val="24"/>
          <w:rtl/>
        </w:rPr>
        <w:t>ו</w:t>
      </w:r>
      <w:r w:rsidRPr="00D57D1A">
        <w:rPr>
          <w:rFonts w:ascii="Narkisim" w:hAnsi="Narkisim"/>
          <w:szCs w:val="24"/>
          <w:rtl/>
        </w:rPr>
        <w:t xml:space="preserve"> </w:t>
      </w:r>
      <w:r w:rsidRPr="00D57D1A">
        <w:rPr>
          <w:rFonts w:ascii="Narkisim" w:hAnsi="Narkisim" w:hint="eastAsia"/>
          <w:szCs w:val="24"/>
          <w:rtl/>
        </w:rPr>
        <w:t>ואם</w:t>
      </w:r>
      <w:r w:rsidRPr="00D57D1A">
        <w:rPr>
          <w:rFonts w:ascii="Narkisim" w:hAnsi="Narkisim"/>
          <w:szCs w:val="24"/>
          <w:rtl/>
        </w:rPr>
        <w:t xml:space="preserve"> </w:t>
      </w:r>
      <w:r w:rsidRPr="00D57D1A">
        <w:rPr>
          <w:rFonts w:ascii="Narkisim" w:hAnsi="Narkisim" w:hint="eastAsia"/>
          <w:szCs w:val="24"/>
          <w:rtl/>
        </w:rPr>
        <w:t>מדובר</w:t>
      </w:r>
      <w:r w:rsidRPr="00D57D1A">
        <w:rPr>
          <w:rFonts w:ascii="Narkisim" w:hAnsi="Narkisim"/>
          <w:szCs w:val="24"/>
          <w:rtl/>
        </w:rPr>
        <w:t xml:space="preserve"> בתאגיד – </w:t>
      </w:r>
      <w:r w:rsidRPr="00201F0C">
        <w:rPr>
          <w:rFonts w:ascii="Narkisim" w:hAnsi="Narkisim" w:hint="eastAsia"/>
          <w:szCs w:val="24"/>
          <w:rtl/>
        </w:rPr>
        <w:t>בעל</w:t>
      </w:r>
      <w:r w:rsidRPr="00201F0C">
        <w:rPr>
          <w:rFonts w:ascii="Narkisim" w:hAnsi="Narkisim"/>
          <w:szCs w:val="24"/>
          <w:rtl/>
        </w:rPr>
        <w:t>/</w:t>
      </w:r>
      <w:r w:rsidRPr="00201F0C">
        <w:rPr>
          <w:rFonts w:ascii="Narkisim" w:hAnsi="Narkisim" w:hint="eastAsia"/>
          <w:szCs w:val="24"/>
          <w:rtl/>
        </w:rPr>
        <w:t>י</w:t>
      </w:r>
      <w:r w:rsidRPr="00201F0C">
        <w:rPr>
          <w:rFonts w:ascii="Narkisim" w:hAnsi="Narkisim"/>
          <w:szCs w:val="24"/>
          <w:rtl/>
        </w:rPr>
        <w:t xml:space="preserve"> </w:t>
      </w:r>
      <w:r>
        <w:rPr>
          <w:rFonts w:ascii="Narkisim" w:hAnsi="Narkisim" w:hint="cs"/>
          <w:szCs w:val="24"/>
          <w:rtl/>
        </w:rPr>
        <w:t xml:space="preserve">המניות </w:t>
      </w:r>
      <w:r w:rsidRPr="00201F0C">
        <w:rPr>
          <w:rFonts w:ascii="Narkisim" w:hAnsi="Narkisim" w:hint="eastAsia"/>
          <w:szCs w:val="24"/>
          <w:rtl/>
        </w:rPr>
        <w:t>ו</w:t>
      </w:r>
      <w:r w:rsidRPr="00201F0C">
        <w:rPr>
          <w:rFonts w:ascii="Narkisim" w:hAnsi="Narkisim"/>
          <w:szCs w:val="24"/>
          <w:rtl/>
        </w:rPr>
        <w:t>/או</w:t>
      </w:r>
      <w:r>
        <w:rPr>
          <w:rFonts w:ascii="Narkisim" w:hAnsi="Narkisim" w:hint="cs"/>
          <w:szCs w:val="24"/>
          <w:rtl/>
        </w:rPr>
        <w:t xml:space="preserve"> נושאי המשרה בו, לא היו רשומים כבעלי שני </w:t>
      </w:r>
      <w:r w:rsidRPr="00D57D1A">
        <w:rPr>
          <w:rFonts w:ascii="Narkisim" w:hAnsi="Narkisim" w:hint="eastAsia"/>
          <w:szCs w:val="24"/>
          <w:rtl/>
        </w:rPr>
        <w:t>כתב</w:t>
      </w:r>
      <w:r>
        <w:rPr>
          <w:rFonts w:ascii="Narkisim" w:hAnsi="Narkisim" w:hint="cs"/>
          <w:szCs w:val="24"/>
          <w:rtl/>
        </w:rPr>
        <w:t>י</w:t>
      </w:r>
      <w:r w:rsidRPr="00D57D1A">
        <w:rPr>
          <w:rFonts w:ascii="Narkisim" w:hAnsi="Narkisim"/>
          <w:szCs w:val="24"/>
          <w:rtl/>
        </w:rPr>
        <w:t xml:space="preserve"> הרשאה </w:t>
      </w:r>
      <w:r>
        <w:rPr>
          <w:rFonts w:ascii="Narkisim" w:hAnsi="Narkisim" w:hint="cs"/>
          <w:szCs w:val="24"/>
          <w:rtl/>
        </w:rPr>
        <w:t xml:space="preserve">ומעלה </w:t>
      </w:r>
      <w:r w:rsidRPr="00D57D1A">
        <w:rPr>
          <w:rFonts w:ascii="Narkisim" w:hAnsi="Narkisim"/>
          <w:szCs w:val="24"/>
          <w:rtl/>
        </w:rPr>
        <w:t>להפעלת תחנות בדיקה לרישוי כלי רכב</w:t>
      </w:r>
      <w:r>
        <w:rPr>
          <w:rFonts w:ascii="Narkisim" w:hAnsi="Narkisim" w:hint="cs"/>
          <w:szCs w:val="24"/>
          <w:rtl/>
        </w:rPr>
        <w:t xml:space="preserve">. </w:t>
      </w:r>
    </w:p>
    <w:p w:rsidR="000E5F1C" w:rsidRDefault="000E5F1C" w:rsidP="00577C8E">
      <w:pPr>
        <w:pStyle w:val="aa"/>
        <w:numPr>
          <w:ilvl w:val="2"/>
          <w:numId w:val="10"/>
        </w:numPr>
        <w:ind w:left="1387" w:hanging="709"/>
        <w:jc w:val="both"/>
        <w:rPr>
          <w:rFonts w:ascii="Narkisim" w:hAnsi="Narkisim"/>
          <w:szCs w:val="24"/>
        </w:rPr>
      </w:pPr>
      <w:r>
        <w:rPr>
          <w:rFonts w:ascii="Narkisim" w:hAnsi="Narkisim" w:hint="cs"/>
          <w:szCs w:val="24"/>
          <w:rtl/>
        </w:rPr>
        <w:t>ה</w:t>
      </w:r>
      <w:r w:rsidRPr="00201F0C">
        <w:rPr>
          <w:rFonts w:ascii="Narkisim" w:hAnsi="Narkisim" w:hint="eastAsia"/>
          <w:szCs w:val="24"/>
          <w:rtl/>
        </w:rPr>
        <w:t>מצי</w:t>
      </w:r>
      <w:r>
        <w:rPr>
          <w:rFonts w:ascii="Narkisim" w:hAnsi="Narkisim" w:hint="cs"/>
          <w:szCs w:val="24"/>
          <w:rtl/>
        </w:rPr>
        <w:t>ע,</w:t>
      </w:r>
      <w:r w:rsidRPr="00201F0C">
        <w:rPr>
          <w:rFonts w:ascii="Narkisim" w:hAnsi="Narkisim"/>
          <w:szCs w:val="24"/>
          <w:rtl/>
        </w:rPr>
        <w:t xml:space="preserve"> </w:t>
      </w:r>
      <w:r w:rsidRPr="00201F0C">
        <w:rPr>
          <w:rFonts w:ascii="Narkisim" w:hAnsi="Narkisim" w:hint="eastAsia"/>
          <w:szCs w:val="24"/>
          <w:rtl/>
        </w:rPr>
        <w:t>ואם</w:t>
      </w:r>
      <w:r w:rsidRPr="00201F0C">
        <w:rPr>
          <w:rFonts w:ascii="Narkisim" w:hAnsi="Narkisim"/>
          <w:szCs w:val="24"/>
          <w:rtl/>
        </w:rPr>
        <w:t xml:space="preserve"> </w:t>
      </w:r>
      <w:r w:rsidRPr="00201F0C">
        <w:rPr>
          <w:rFonts w:ascii="Narkisim" w:hAnsi="Narkisim" w:hint="eastAsia"/>
          <w:szCs w:val="24"/>
          <w:rtl/>
        </w:rPr>
        <w:t>מדובר</w:t>
      </w:r>
      <w:r w:rsidRPr="00201F0C">
        <w:rPr>
          <w:rFonts w:ascii="Narkisim" w:hAnsi="Narkisim"/>
          <w:szCs w:val="24"/>
          <w:rtl/>
        </w:rPr>
        <w:t xml:space="preserve"> בתאגיד –</w:t>
      </w:r>
      <w:r>
        <w:rPr>
          <w:rFonts w:ascii="Narkisim" w:hAnsi="Narkisim" w:hint="cs"/>
          <w:szCs w:val="24"/>
          <w:rtl/>
        </w:rPr>
        <w:t xml:space="preserve"> </w:t>
      </w:r>
      <w:r w:rsidRPr="00201F0C">
        <w:rPr>
          <w:rFonts w:ascii="Narkisim" w:hAnsi="Narkisim" w:hint="eastAsia"/>
          <w:szCs w:val="24"/>
          <w:rtl/>
        </w:rPr>
        <w:t>בעל</w:t>
      </w:r>
      <w:r w:rsidRPr="00201F0C">
        <w:rPr>
          <w:rFonts w:ascii="Narkisim" w:hAnsi="Narkisim"/>
          <w:szCs w:val="24"/>
          <w:rtl/>
        </w:rPr>
        <w:t>/</w:t>
      </w:r>
      <w:r w:rsidRPr="00201F0C">
        <w:rPr>
          <w:rFonts w:ascii="Narkisim" w:hAnsi="Narkisim" w:hint="eastAsia"/>
          <w:szCs w:val="24"/>
          <w:rtl/>
        </w:rPr>
        <w:t>י</w:t>
      </w:r>
      <w:r w:rsidRPr="00201F0C">
        <w:rPr>
          <w:rFonts w:ascii="Narkisim" w:hAnsi="Narkisim"/>
          <w:szCs w:val="24"/>
          <w:rtl/>
        </w:rPr>
        <w:t xml:space="preserve"> </w:t>
      </w:r>
      <w:r>
        <w:rPr>
          <w:rFonts w:ascii="Narkisim" w:hAnsi="Narkisim" w:hint="cs"/>
          <w:szCs w:val="24"/>
          <w:rtl/>
        </w:rPr>
        <w:t xml:space="preserve">המניות </w:t>
      </w:r>
      <w:r w:rsidRPr="00201F0C">
        <w:rPr>
          <w:rFonts w:ascii="Narkisim" w:hAnsi="Narkisim" w:hint="eastAsia"/>
          <w:szCs w:val="24"/>
          <w:rtl/>
        </w:rPr>
        <w:t>ו</w:t>
      </w:r>
      <w:r w:rsidRPr="00201F0C">
        <w:rPr>
          <w:rFonts w:ascii="Narkisim" w:hAnsi="Narkisim"/>
          <w:szCs w:val="24"/>
          <w:rtl/>
        </w:rPr>
        <w:t>/או</w:t>
      </w:r>
      <w:r>
        <w:rPr>
          <w:rFonts w:ascii="Narkisim" w:hAnsi="Narkisim" w:hint="cs"/>
          <w:szCs w:val="24"/>
          <w:rtl/>
        </w:rPr>
        <w:t xml:space="preserve"> נושאי המשרה בו, לרבות קרוביהם של מי מהאמורים לעיל:</w:t>
      </w:r>
    </w:p>
    <w:p w:rsidR="000E5F1C" w:rsidRPr="00ED136B" w:rsidRDefault="000E5F1C" w:rsidP="00577C8E">
      <w:pPr>
        <w:pStyle w:val="aa"/>
        <w:numPr>
          <w:ilvl w:val="3"/>
          <w:numId w:val="10"/>
        </w:numPr>
        <w:ind w:left="2238" w:hanging="851"/>
        <w:jc w:val="both"/>
        <w:rPr>
          <w:rFonts w:ascii="Narkisim" w:hAnsi="Narkisim"/>
          <w:szCs w:val="24"/>
        </w:rPr>
      </w:pPr>
      <w:r w:rsidRPr="00D52091">
        <w:rPr>
          <w:rFonts w:ascii="Narkisim" w:hAnsi="Narkisim" w:hint="cs"/>
          <w:szCs w:val="24"/>
          <w:rtl/>
        </w:rPr>
        <w:t>אינו</w:t>
      </w:r>
      <w:r w:rsidRPr="00D52091">
        <w:rPr>
          <w:rFonts w:ascii="Narkisim" w:hAnsi="Narkisim"/>
          <w:szCs w:val="24"/>
          <w:rtl/>
        </w:rPr>
        <w:t xml:space="preserve"> בעל </w:t>
      </w:r>
      <w:r w:rsidRPr="00D52091">
        <w:rPr>
          <w:rFonts w:ascii="Narkisim" w:hAnsi="Narkisim" w:hint="eastAsia"/>
          <w:szCs w:val="24"/>
          <w:rtl/>
        </w:rPr>
        <w:t>רישיון</w:t>
      </w:r>
      <w:r w:rsidRPr="00D52091">
        <w:rPr>
          <w:rFonts w:ascii="Narkisim" w:hAnsi="Narkisim"/>
          <w:szCs w:val="24"/>
          <w:rtl/>
        </w:rPr>
        <w:t xml:space="preserve"> </w:t>
      </w:r>
      <w:r w:rsidRPr="00D52091">
        <w:rPr>
          <w:rFonts w:ascii="Narkisim" w:hAnsi="Narkisim" w:hint="eastAsia"/>
          <w:szCs w:val="24"/>
          <w:rtl/>
        </w:rPr>
        <w:t>להפעלת</w:t>
      </w:r>
      <w:r w:rsidRPr="00D52091">
        <w:rPr>
          <w:rFonts w:ascii="Narkisim" w:hAnsi="Narkisim"/>
          <w:szCs w:val="24"/>
          <w:rtl/>
        </w:rPr>
        <w:t xml:space="preserve"> "</w:t>
      </w:r>
      <w:r w:rsidRPr="00D52091">
        <w:rPr>
          <w:rFonts w:ascii="Narkisim" w:hAnsi="Narkisim" w:hint="eastAsia"/>
          <w:szCs w:val="24"/>
          <w:rtl/>
        </w:rPr>
        <w:t>מוסך</w:t>
      </w:r>
      <w:r w:rsidRPr="00D52091">
        <w:rPr>
          <w:rFonts w:ascii="Narkisim" w:hAnsi="Narkisim"/>
          <w:szCs w:val="24"/>
          <w:rtl/>
        </w:rPr>
        <w:t xml:space="preserve"> קרוב" באחד או יותר מהמקצועות הבאים:</w:t>
      </w:r>
      <w:r w:rsidRPr="00ED136B">
        <w:rPr>
          <w:rFonts w:ascii="Narkisim" w:hAnsi="Narkisim"/>
          <w:szCs w:val="24"/>
          <w:rtl/>
        </w:rPr>
        <w:t xml:space="preserve"> </w:t>
      </w:r>
      <w:r w:rsidRPr="00D57D1A">
        <w:rPr>
          <w:rFonts w:ascii="David" w:hAnsi="David"/>
          <w:szCs w:val="24"/>
          <w:rtl/>
        </w:rPr>
        <w:t xml:space="preserve">מכונאות רכב בנזין – דיזל </w:t>
      </w:r>
      <w:r>
        <w:rPr>
          <w:rFonts w:ascii="David" w:hAnsi="David" w:hint="cs"/>
          <w:szCs w:val="24"/>
          <w:rtl/>
        </w:rPr>
        <w:t>(</w:t>
      </w:r>
      <w:r w:rsidRPr="00D57D1A">
        <w:rPr>
          <w:rFonts w:ascii="David" w:hAnsi="David" w:hint="eastAsia"/>
          <w:szCs w:val="24"/>
          <w:rtl/>
        </w:rPr>
        <w:t>סימול</w:t>
      </w:r>
      <w:r w:rsidRPr="00D57D1A">
        <w:rPr>
          <w:rFonts w:ascii="David" w:hAnsi="David"/>
          <w:szCs w:val="24"/>
          <w:rtl/>
        </w:rPr>
        <w:t xml:space="preserve"> </w:t>
      </w:r>
      <w:r w:rsidRPr="00D57D1A">
        <w:rPr>
          <w:rFonts w:ascii="David" w:hAnsi="David" w:hint="eastAsia"/>
          <w:szCs w:val="24"/>
          <w:rtl/>
        </w:rPr>
        <w:t>מקצוע</w:t>
      </w:r>
      <w:r w:rsidRPr="00D57D1A">
        <w:rPr>
          <w:rFonts w:ascii="David" w:hAnsi="David"/>
          <w:szCs w:val="24"/>
          <w:rtl/>
        </w:rPr>
        <w:t xml:space="preserve"> </w:t>
      </w:r>
      <w:r w:rsidRPr="00ED136B">
        <w:rPr>
          <w:rFonts w:ascii="David" w:hAnsi="David"/>
          <w:szCs w:val="24"/>
          <w:rtl/>
        </w:rPr>
        <w:t xml:space="preserve">– </w:t>
      </w:r>
      <w:r w:rsidRPr="00D57D1A">
        <w:rPr>
          <w:rFonts w:ascii="David" w:hAnsi="David"/>
          <w:szCs w:val="24"/>
          <w:rtl/>
        </w:rPr>
        <w:t>021-020-010</w:t>
      </w:r>
      <w:r>
        <w:rPr>
          <w:rFonts w:ascii="David" w:hAnsi="David" w:hint="cs"/>
          <w:szCs w:val="24"/>
          <w:rtl/>
        </w:rPr>
        <w:t>)</w:t>
      </w:r>
      <w:r w:rsidRPr="00ED136B">
        <w:rPr>
          <w:rFonts w:ascii="David" w:hAnsi="David"/>
          <w:szCs w:val="24"/>
          <w:rtl/>
        </w:rPr>
        <w:t xml:space="preserve">; </w:t>
      </w:r>
      <w:r w:rsidRPr="00D57D1A">
        <w:rPr>
          <w:rFonts w:ascii="David" w:hAnsi="David" w:hint="eastAsia"/>
          <w:szCs w:val="24"/>
          <w:rtl/>
        </w:rPr>
        <w:t>ת</w:t>
      </w:r>
      <w:r w:rsidRPr="00D57D1A">
        <w:rPr>
          <w:rFonts w:ascii="David" w:hAnsi="David"/>
          <w:szCs w:val="24"/>
          <w:rtl/>
        </w:rPr>
        <w:t xml:space="preserve">יקון צמיגים </w:t>
      </w:r>
      <w:r w:rsidRPr="00D57D1A">
        <w:rPr>
          <w:rFonts w:ascii="David" w:hAnsi="David"/>
          <w:szCs w:val="24"/>
          <w:rtl/>
        </w:rPr>
        <w:lastRenderedPageBreak/>
        <w:t xml:space="preserve">ואבובים </w:t>
      </w:r>
      <w:r>
        <w:rPr>
          <w:rFonts w:ascii="David" w:hAnsi="David" w:hint="cs"/>
          <w:szCs w:val="24"/>
          <w:rtl/>
        </w:rPr>
        <w:t>(</w:t>
      </w:r>
      <w:r w:rsidRPr="00D57D1A">
        <w:rPr>
          <w:rFonts w:ascii="David" w:hAnsi="David" w:hint="eastAsia"/>
          <w:szCs w:val="24"/>
          <w:rtl/>
        </w:rPr>
        <w:t>סימול</w:t>
      </w:r>
      <w:r w:rsidRPr="00D57D1A">
        <w:rPr>
          <w:rFonts w:ascii="David" w:hAnsi="David"/>
          <w:szCs w:val="24"/>
          <w:rtl/>
        </w:rPr>
        <w:t xml:space="preserve"> </w:t>
      </w:r>
      <w:r w:rsidRPr="00D57D1A">
        <w:rPr>
          <w:rFonts w:ascii="David" w:hAnsi="David" w:hint="eastAsia"/>
          <w:szCs w:val="24"/>
          <w:rtl/>
        </w:rPr>
        <w:t>מקצוע</w:t>
      </w:r>
      <w:r w:rsidRPr="00D57D1A">
        <w:rPr>
          <w:rFonts w:ascii="David" w:hAnsi="David"/>
          <w:szCs w:val="24"/>
          <w:rtl/>
        </w:rPr>
        <w:t xml:space="preserve"> – 130</w:t>
      </w:r>
      <w:r>
        <w:rPr>
          <w:rFonts w:ascii="David" w:hAnsi="David" w:hint="cs"/>
          <w:szCs w:val="24"/>
          <w:rtl/>
        </w:rPr>
        <w:t>)</w:t>
      </w:r>
      <w:r w:rsidRPr="00ED136B">
        <w:rPr>
          <w:rFonts w:ascii="Narkisim" w:hAnsi="Narkisim"/>
          <w:szCs w:val="24"/>
          <w:rtl/>
        </w:rPr>
        <w:t xml:space="preserve">; </w:t>
      </w:r>
      <w:r w:rsidRPr="00D57D1A">
        <w:rPr>
          <w:rFonts w:ascii="David" w:hAnsi="David" w:hint="eastAsia"/>
          <w:szCs w:val="24"/>
          <w:rtl/>
        </w:rPr>
        <w:t>חשמל</w:t>
      </w:r>
      <w:r w:rsidRPr="00D57D1A">
        <w:rPr>
          <w:rFonts w:ascii="David" w:hAnsi="David"/>
          <w:szCs w:val="24"/>
          <w:rtl/>
        </w:rPr>
        <w:t xml:space="preserve"> רכב </w:t>
      </w:r>
      <w:r>
        <w:rPr>
          <w:rFonts w:ascii="David" w:hAnsi="David" w:hint="cs"/>
          <w:szCs w:val="24"/>
          <w:rtl/>
        </w:rPr>
        <w:t>(</w:t>
      </w:r>
      <w:r w:rsidRPr="00D57D1A">
        <w:rPr>
          <w:rFonts w:ascii="David" w:hAnsi="David" w:hint="eastAsia"/>
          <w:szCs w:val="24"/>
          <w:rtl/>
        </w:rPr>
        <w:t>סימול</w:t>
      </w:r>
      <w:r w:rsidRPr="00D57D1A">
        <w:rPr>
          <w:rFonts w:ascii="David" w:hAnsi="David"/>
          <w:szCs w:val="24"/>
          <w:rtl/>
        </w:rPr>
        <w:t xml:space="preserve"> </w:t>
      </w:r>
      <w:r w:rsidRPr="00D57D1A">
        <w:rPr>
          <w:rFonts w:ascii="David" w:hAnsi="David" w:hint="eastAsia"/>
          <w:szCs w:val="24"/>
          <w:rtl/>
        </w:rPr>
        <w:t>מקצוע</w:t>
      </w:r>
      <w:r w:rsidRPr="00D57D1A">
        <w:rPr>
          <w:rFonts w:ascii="David" w:hAnsi="David"/>
          <w:szCs w:val="24"/>
          <w:rtl/>
        </w:rPr>
        <w:t xml:space="preserve"> – 03</w:t>
      </w:r>
      <w:r>
        <w:rPr>
          <w:rFonts w:ascii="David" w:hAnsi="David" w:hint="cs"/>
          <w:szCs w:val="24"/>
          <w:rtl/>
        </w:rPr>
        <w:t>)</w:t>
      </w:r>
      <w:r w:rsidRPr="00ED136B">
        <w:rPr>
          <w:rFonts w:ascii="David" w:hAnsi="David"/>
          <w:szCs w:val="24"/>
          <w:rtl/>
        </w:rPr>
        <w:t xml:space="preserve">; </w:t>
      </w:r>
      <w:proofErr w:type="spellStart"/>
      <w:r w:rsidRPr="00D57D1A">
        <w:rPr>
          <w:rFonts w:ascii="Narkisim" w:hAnsi="Narkisim" w:hint="eastAsia"/>
          <w:szCs w:val="24"/>
          <w:rtl/>
        </w:rPr>
        <w:t>אוטוטק</w:t>
      </w:r>
      <w:proofErr w:type="spellEnd"/>
      <w:r w:rsidRPr="00D57D1A">
        <w:rPr>
          <w:rFonts w:ascii="Narkisim" w:hAnsi="Narkisim"/>
          <w:szCs w:val="24"/>
          <w:rtl/>
        </w:rPr>
        <w:t xml:space="preserve"> לרכב קל </w:t>
      </w:r>
      <w:r>
        <w:rPr>
          <w:rFonts w:ascii="David" w:hAnsi="David" w:hint="cs"/>
          <w:szCs w:val="24"/>
          <w:rtl/>
        </w:rPr>
        <w:t>(</w:t>
      </w:r>
      <w:r w:rsidRPr="00D57D1A">
        <w:rPr>
          <w:rFonts w:ascii="Narkisim" w:hAnsi="Narkisim" w:hint="eastAsia"/>
          <w:szCs w:val="24"/>
          <w:rtl/>
        </w:rPr>
        <w:t>סימול</w:t>
      </w:r>
      <w:r w:rsidRPr="00D57D1A">
        <w:rPr>
          <w:rFonts w:ascii="Narkisim" w:hAnsi="Narkisim"/>
          <w:szCs w:val="24"/>
          <w:rtl/>
        </w:rPr>
        <w:t xml:space="preserve"> מקצוע </w:t>
      </w:r>
      <w:r w:rsidRPr="00ED136B">
        <w:rPr>
          <w:rFonts w:ascii="Narkisim" w:hAnsi="Narkisim"/>
          <w:szCs w:val="24"/>
          <w:rtl/>
        </w:rPr>
        <w:t>–</w:t>
      </w:r>
      <w:r w:rsidRPr="00D57D1A">
        <w:rPr>
          <w:rFonts w:ascii="Narkisim" w:hAnsi="Narkisim"/>
          <w:szCs w:val="24"/>
          <w:rtl/>
        </w:rPr>
        <w:t xml:space="preserve"> 015</w:t>
      </w:r>
      <w:r>
        <w:rPr>
          <w:rFonts w:ascii="Narkisim" w:hAnsi="Narkisim" w:hint="cs"/>
          <w:szCs w:val="24"/>
          <w:rtl/>
        </w:rPr>
        <w:t xml:space="preserve">) </w:t>
      </w:r>
      <w:r w:rsidRPr="00ED136B">
        <w:rPr>
          <w:rFonts w:ascii="Narkisim" w:hAnsi="Narkisim"/>
          <w:szCs w:val="24"/>
          <w:rtl/>
        </w:rPr>
        <w:t xml:space="preserve">(להלן: </w:t>
      </w:r>
      <w:r w:rsidRPr="00ED136B">
        <w:rPr>
          <w:rFonts w:ascii="Narkisim" w:hAnsi="Narkisim"/>
          <w:b/>
          <w:bCs/>
          <w:szCs w:val="24"/>
          <w:rtl/>
        </w:rPr>
        <w:t>"</w:t>
      </w:r>
      <w:r w:rsidRPr="00D57D1A">
        <w:rPr>
          <w:rFonts w:ascii="Narkisim" w:hAnsi="Narkisim" w:hint="eastAsia"/>
          <w:b/>
          <w:bCs/>
          <w:szCs w:val="24"/>
          <w:rtl/>
        </w:rPr>
        <w:t>רישיון</w:t>
      </w:r>
      <w:r w:rsidRPr="00D57D1A">
        <w:rPr>
          <w:rFonts w:ascii="Narkisim" w:hAnsi="Narkisim"/>
          <w:b/>
          <w:bCs/>
          <w:szCs w:val="24"/>
          <w:rtl/>
        </w:rPr>
        <w:t xml:space="preserve"> </w:t>
      </w:r>
      <w:r w:rsidRPr="00D57D1A">
        <w:rPr>
          <w:rFonts w:ascii="Narkisim" w:hAnsi="Narkisim" w:hint="eastAsia"/>
          <w:b/>
          <w:bCs/>
          <w:szCs w:val="24"/>
          <w:rtl/>
        </w:rPr>
        <w:t>מוסך</w:t>
      </w:r>
      <w:r w:rsidRPr="00D57D1A">
        <w:rPr>
          <w:rFonts w:ascii="Narkisim" w:hAnsi="Narkisim"/>
          <w:b/>
          <w:bCs/>
          <w:szCs w:val="24"/>
          <w:rtl/>
        </w:rPr>
        <w:t xml:space="preserve"> </w:t>
      </w:r>
      <w:r w:rsidRPr="00D57D1A">
        <w:rPr>
          <w:rFonts w:ascii="Narkisim" w:hAnsi="Narkisim" w:hint="eastAsia"/>
          <w:b/>
          <w:bCs/>
          <w:szCs w:val="24"/>
          <w:rtl/>
        </w:rPr>
        <w:t>קרוב</w:t>
      </w:r>
      <w:r w:rsidRPr="00ED136B">
        <w:rPr>
          <w:rFonts w:ascii="Narkisim" w:hAnsi="Narkisim"/>
          <w:szCs w:val="24"/>
          <w:rtl/>
        </w:rPr>
        <w:t xml:space="preserve">"). </w:t>
      </w:r>
    </w:p>
    <w:p w:rsidR="000E5F1C" w:rsidRPr="00D57D1A" w:rsidRDefault="000E5F1C" w:rsidP="00577C8E">
      <w:pPr>
        <w:pStyle w:val="aa"/>
        <w:ind w:left="2238"/>
        <w:jc w:val="both"/>
        <w:rPr>
          <w:rFonts w:ascii="David" w:hAnsi="David"/>
          <w:b/>
          <w:bCs/>
          <w:szCs w:val="24"/>
          <w:rtl/>
        </w:rPr>
      </w:pPr>
      <w:r w:rsidRPr="00D57D1A">
        <w:rPr>
          <w:rFonts w:ascii="David" w:hAnsi="David" w:hint="eastAsia"/>
          <w:b/>
          <w:bCs/>
          <w:szCs w:val="24"/>
          <w:rtl/>
        </w:rPr>
        <w:t>או</w:t>
      </w:r>
      <w:r w:rsidRPr="00D57D1A">
        <w:rPr>
          <w:rFonts w:ascii="David" w:hAnsi="David"/>
          <w:b/>
          <w:bCs/>
          <w:szCs w:val="24"/>
          <w:rtl/>
        </w:rPr>
        <w:t xml:space="preserve"> </w:t>
      </w:r>
    </w:p>
    <w:p w:rsidR="000E5F1C" w:rsidRPr="00766B79" w:rsidRDefault="000E5F1C" w:rsidP="00577C8E">
      <w:pPr>
        <w:pStyle w:val="aa"/>
        <w:ind w:left="2238"/>
        <w:jc w:val="both"/>
        <w:rPr>
          <w:rFonts w:ascii="David" w:hAnsi="David"/>
          <w:szCs w:val="24"/>
          <w:rtl/>
        </w:rPr>
      </w:pPr>
      <w:r>
        <w:rPr>
          <w:rFonts w:ascii="David" w:hAnsi="David" w:hint="cs"/>
          <w:szCs w:val="24"/>
          <w:rtl/>
        </w:rPr>
        <w:t xml:space="preserve">הינו בעל רישיון להפעלת "מוסך קרוב" באחד מהמקצועות הנ"ל, אולם הצהיר </w:t>
      </w:r>
      <w:r w:rsidRPr="00D57D1A">
        <w:rPr>
          <w:rFonts w:ascii="David" w:hAnsi="David" w:hint="eastAsia"/>
          <w:szCs w:val="24"/>
          <w:rtl/>
        </w:rPr>
        <w:t>בכתב</w:t>
      </w:r>
      <w:r w:rsidRPr="00D57D1A">
        <w:rPr>
          <w:rFonts w:ascii="David" w:hAnsi="David"/>
          <w:szCs w:val="24"/>
          <w:rtl/>
        </w:rPr>
        <w:t xml:space="preserve"> </w:t>
      </w:r>
      <w:r w:rsidRPr="00D57D1A">
        <w:rPr>
          <w:rFonts w:ascii="David" w:hAnsi="David" w:hint="eastAsia"/>
          <w:szCs w:val="24"/>
          <w:rtl/>
        </w:rPr>
        <w:t>בפני</w:t>
      </w:r>
      <w:r w:rsidRPr="00D57D1A">
        <w:rPr>
          <w:rFonts w:ascii="David" w:hAnsi="David"/>
          <w:szCs w:val="24"/>
          <w:rtl/>
        </w:rPr>
        <w:t xml:space="preserve"> </w:t>
      </w:r>
      <w:r w:rsidRPr="00D57D1A">
        <w:rPr>
          <w:rFonts w:ascii="David" w:hAnsi="David" w:hint="eastAsia"/>
          <w:szCs w:val="24"/>
          <w:rtl/>
        </w:rPr>
        <w:t>עורך</w:t>
      </w:r>
      <w:r w:rsidRPr="00D57D1A">
        <w:rPr>
          <w:rFonts w:ascii="David" w:hAnsi="David"/>
          <w:szCs w:val="24"/>
          <w:rtl/>
        </w:rPr>
        <w:t xml:space="preserve"> דין </w:t>
      </w:r>
      <w:r w:rsidRPr="00C13754">
        <w:rPr>
          <w:rFonts w:ascii="David" w:hAnsi="David" w:hint="cs"/>
          <w:szCs w:val="24"/>
          <w:rtl/>
        </w:rPr>
        <w:t xml:space="preserve">בהתאם לנוסח </w:t>
      </w:r>
      <w:r w:rsidRPr="00C13754">
        <w:rPr>
          <w:rFonts w:ascii="David" w:hAnsi="David" w:hint="cs"/>
          <w:b/>
          <w:bCs/>
          <w:szCs w:val="24"/>
          <w:u w:val="single"/>
          <w:rtl/>
        </w:rPr>
        <w:t xml:space="preserve">נספח </w:t>
      </w:r>
      <w:r>
        <w:rPr>
          <w:rFonts w:ascii="David" w:hAnsi="David" w:hint="cs"/>
          <w:b/>
          <w:bCs/>
          <w:szCs w:val="24"/>
          <w:u w:val="single"/>
          <w:rtl/>
        </w:rPr>
        <w:t>ח'</w:t>
      </w:r>
      <w:r w:rsidR="0026578C">
        <w:rPr>
          <w:rFonts w:ascii="David" w:hAnsi="David" w:hint="cs"/>
          <w:szCs w:val="24"/>
          <w:rtl/>
        </w:rPr>
        <w:t xml:space="preserve"> למסמכי המכרז</w:t>
      </w:r>
      <w:r>
        <w:rPr>
          <w:rFonts w:ascii="David" w:hAnsi="David" w:hint="cs"/>
          <w:szCs w:val="24"/>
          <w:rtl/>
        </w:rPr>
        <w:t xml:space="preserve">, </w:t>
      </w:r>
      <w:r w:rsidRPr="00D57D1A">
        <w:rPr>
          <w:rFonts w:ascii="David" w:hAnsi="David" w:hint="eastAsia"/>
          <w:szCs w:val="24"/>
          <w:rtl/>
        </w:rPr>
        <w:t>כי</w:t>
      </w:r>
      <w:r>
        <w:rPr>
          <w:rFonts w:ascii="David" w:hAnsi="David" w:hint="cs"/>
          <w:szCs w:val="24"/>
          <w:rtl/>
        </w:rPr>
        <w:t>:</w:t>
      </w:r>
      <w:r w:rsidRPr="00D57D1A">
        <w:rPr>
          <w:rFonts w:ascii="David" w:hAnsi="David"/>
          <w:szCs w:val="24"/>
          <w:rtl/>
        </w:rPr>
        <w:t xml:space="preserve"> </w:t>
      </w:r>
      <w:r w:rsidRPr="00D57D1A">
        <w:rPr>
          <w:rFonts w:ascii="David" w:hAnsi="David" w:hint="eastAsia"/>
          <w:szCs w:val="24"/>
          <w:rtl/>
        </w:rPr>
        <w:t>במקרה</w:t>
      </w:r>
      <w:r w:rsidRPr="00D57D1A">
        <w:rPr>
          <w:rFonts w:ascii="David" w:hAnsi="David"/>
          <w:szCs w:val="24"/>
          <w:rtl/>
        </w:rPr>
        <w:t xml:space="preserve"> </w:t>
      </w:r>
      <w:r w:rsidRPr="00D57D1A">
        <w:rPr>
          <w:rFonts w:ascii="David" w:hAnsi="David" w:hint="eastAsia"/>
          <w:szCs w:val="24"/>
          <w:rtl/>
        </w:rPr>
        <w:t>בו</w:t>
      </w:r>
      <w:r w:rsidRPr="00D57D1A">
        <w:rPr>
          <w:rFonts w:ascii="David" w:hAnsi="David"/>
          <w:szCs w:val="24"/>
          <w:rtl/>
        </w:rPr>
        <w:t xml:space="preserve"> </w:t>
      </w:r>
      <w:r>
        <w:rPr>
          <w:rFonts w:ascii="David" w:hAnsi="David" w:hint="cs"/>
          <w:szCs w:val="24"/>
          <w:rtl/>
        </w:rPr>
        <w:t xml:space="preserve">המציע </w:t>
      </w:r>
      <w:r w:rsidRPr="00D57D1A">
        <w:rPr>
          <w:rFonts w:ascii="David" w:hAnsi="David" w:hint="eastAsia"/>
          <w:szCs w:val="24"/>
          <w:rtl/>
        </w:rPr>
        <w:t>יזכה</w:t>
      </w:r>
      <w:r w:rsidRPr="00D57D1A">
        <w:rPr>
          <w:rFonts w:ascii="David" w:hAnsi="David"/>
          <w:szCs w:val="24"/>
          <w:rtl/>
        </w:rPr>
        <w:t xml:space="preserve"> </w:t>
      </w:r>
      <w:r w:rsidRPr="00D57D1A">
        <w:rPr>
          <w:rFonts w:ascii="David" w:hAnsi="David" w:hint="eastAsia"/>
          <w:szCs w:val="24"/>
          <w:rtl/>
        </w:rPr>
        <w:t>במכרז</w:t>
      </w:r>
      <w:r w:rsidRPr="00D57D1A">
        <w:rPr>
          <w:rFonts w:ascii="David" w:hAnsi="David"/>
          <w:szCs w:val="24"/>
          <w:rtl/>
        </w:rPr>
        <w:t xml:space="preserve">, </w:t>
      </w:r>
      <w:r w:rsidRPr="00544CD7">
        <w:rPr>
          <w:rFonts w:ascii="David" w:hAnsi="David" w:hint="eastAsia"/>
          <w:szCs w:val="24"/>
          <w:rtl/>
        </w:rPr>
        <w:t>בשלב</w:t>
      </w:r>
      <w:r w:rsidRPr="00544CD7">
        <w:rPr>
          <w:rFonts w:ascii="David" w:hAnsi="David"/>
          <w:szCs w:val="24"/>
          <w:rtl/>
        </w:rPr>
        <w:t xml:space="preserve"> </w:t>
      </w:r>
      <w:r w:rsidRPr="00544CD7">
        <w:rPr>
          <w:rFonts w:ascii="David" w:hAnsi="David" w:hint="cs"/>
          <w:szCs w:val="24"/>
          <w:rtl/>
        </w:rPr>
        <w:t xml:space="preserve">בו יינתן כתב ההרשאה </w:t>
      </w:r>
      <w:r>
        <w:rPr>
          <w:rFonts w:ascii="David" w:hAnsi="David" w:hint="cs"/>
          <w:szCs w:val="24"/>
          <w:rtl/>
        </w:rPr>
        <w:t xml:space="preserve">להקמת תחנת הבדיקה </w:t>
      </w:r>
      <w:r w:rsidRPr="00766B79">
        <w:rPr>
          <w:rFonts w:ascii="David" w:hAnsi="David" w:hint="eastAsia"/>
          <w:szCs w:val="24"/>
          <w:rtl/>
        </w:rPr>
        <w:t>כאמור</w:t>
      </w:r>
      <w:r w:rsidRPr="00766B79">
        <w:rPr>
          <w:rFonts w:ascii="David" w:hAnsi="David"/>
          <w:szCs w:val="24"/>
          <w:rtl/>
        </w:rPr>
        <w:t xml:space="preserve"> בסעיף</w:t>
      </w:r>
      <w:r w:rsidRPr="00766B79">
        <w:rPr>
          <w:rFonts w:ascii="David" w:hAnsi="David" w:hint="cs"/>
          <w:szCs w:val="24"/>
          <w:rtl/>
        </w:rPr>
        <w:t xml:space="preserve"> </w:t>
      </w:r>
      <w:r>
        <w:rPr>
          <w:rFonts w:ascii="David" w:hAnsi="David" w:hint="cs"/>
          <w:szCs w:val="24"/>
          <w:rtl/>
        </w:rPr>
        <w:t>16</w:t>
      </w:r>
      <w:r w:rsidRPr="00766B79">
        <w:rPr>
          <w:rFonts w:ascii="David" w:hAnsi="David"/>
          <w:szCs w:val="24"/>
          <w:rtl/>
        </w:rPr>
        <w:t xml:space="preserve"> </w:t>
      </w:r>
      <w:r w:rsidRPr="00766B79">
        <w:rPr>
          <w:rFonts w:ascii="David" w:hAnsi="David" w:hint="cs"/>
          <w:szCs w:val="24"/>
          <w:rtl/>
        </w:rPr>
        <w:t xml:space="preserve">שלהלן </w:t>
      </w:r>
      <w:r w:rsidRPr="00766B79">
        <w:rPr>
          <w:rFonts w:ascii="David" w:hAnsi="David"/>
          <w:szCs w:val="24"/>
          <w:rtl/>
        </w:rPr>
        <w:t xml:space="preserve">– </w:t>
      </w:r>
      <w:r w:rsidRPr="00766B79">
        <w:rPr>
          <w:rFonts w:ascii="David" w:hAnsi="David" w:hint="eastAsia"/>
          <w:szCs w:val="24"/>
          <w:rtl/>
        </w:rPr>
        <w:t>יבוטל</w:t>
      </w:r>
      <w:r w:rsidRPr="00766B79">
        <w:rPr>
          <w:rFonts w:ascii="David" w:hAnsi="David"/>
          <w:szCs w:val="24"/>
          <w:rtl/>
        </w:rPr>
        <w:t xml:space="preserve"> רישיון המוסך </w:t>
      </w:r>
      <w:r w:rsidRPr="00766B79">
        <w:rPr>
          <w:rFonts w:ascii="David" w:hAnsi="David" w:hint="cs"/>
          <w:szCs w:val="24"/>
          <w:rtl/>
        </w:rPr>
        <w:t>הקרוב שברשותו,</w:t>
      </w:r>
      <w:r w:rsidRPr="00766B79">
        <w:rPr>
          <w:rFonts w:ascii="David" w:hAnsi="David"/>
          <w:szCs w:val="24"/>
          <w:rtl/>
        </w:rPr>
        <w:t xml:space="preserve"> </w:t>
      </w:r>
      <w:r w:rsidRPr="00766B79">
        <w:rPr>
          <w:rFonts w:ascii="David" w:hAnsi="David" w:hint="cs"/>
          <w:szCs w:val="24"/>
          <w:rtl/>
        </w:rPr>
        <w:t xml:space="preserve">ותופסק בו הפעילות באופן </w:t>
      </w:r>
      <w:proofErr w:type="spellStart"/>
      <w:r w:rsidRPr="00766B79">
        <w:rPr>
          <w:rFonts w:ascii="David" w:hAnsi="David" w:hint="cs"/>
          <w:szCs w:val="24"/>
          <w:rtl/>
        </w:rPr>
        <w:t>מיידי</w:t>
      </w:r>
      <w:proofErr w:type="spellEnd"/>
      <w:r w:rsidRPr="00766B79">
        <w:rPr>
          <w:rFonts w:ascii="David" w:hAnsi="David" w:hint="cs"/>
          <w:szCs w:val="24"/>
          <w:rtl/>
        </w:rPr>
        <w:t xml:space="preserve">; וכן כי בכל התקופה מיום הזכייה במכרז ועד ליום קבלת כתב ההרשאה המוסך יפעל רק ככל שיעמוד בכל הוראות הדין ונהלי המשרד הנוגעים למוסך שבבעלותו, לרבות לעניין הגודל המינימלי שנקבע בדין להפעלת המוסך שברשותו. </w:t>
      </w:r>
    </w:p>
    <w:p w:rsidR="000E5F1C" w:rsidRPr="00766B79" w:rsidRDefault="000E5F1C" w:rsidP="00577C8E">
      <w:pPr>
        <w:pStyle w:val="aa"/>
        <w:numPr>
          <w:ilvl w:val="3"/>
          <w:numId w:val="10"/>
        </w:numPr>
        <w:ind w:left="2238" w:hanging="851"/>
        <w:jc w:val="both"/>
        <w:rPr>
          <w:rFonts w:ascii="Narkisim" w:hAnsi="Narkisim"/>
          <w:szCs w:val="24"/>
        </w:rPr>
      </w:pPr>
      <w:r w:rsidRPr="00766B79">
        <w:rPr>
          <w:rFonts w:ascii="Narkisim" w:hAnsi="Narkisim" w:hint="eastAsia"/>
          <w:szCs w:val="24"/>
          <w:rtl/>
        </w:rPr>
        <w:t>אינו</w:t>
      </w:r>
      <w:r w:rsidRPr="00766B79">
        <w:rPr>
          <w:rFonts w:ascii="Narkisim" w:hAnsi="Narkisim"/>
          <w:szCs w:val="24"/>
          <w:rtl/>
        </w:rPr>
        <w:t xml:space="preserve"> </w:t>
      </w:r>
      <w:r w:rsidRPr="00766B79">
        <w:rPr>
          <w:rFonts w:ascii="Narkisim" w:hAnsi="Narkisim" w:hint="eastAsia"/>
          <w:szCs w:val="24"/>
          <w:rtl/>
        </w:rPr>
        <w:t>מועסק</w:t>
      </w:r>
      <w:r w:rsidRPr="00766B79">
        <w:rPr>
          <w:rFonts w:ascii="Narkisim" w:hAnsi="Narkisim"/>
          <w:szCs w:val="24"/>
          <w:rtl/>
        </w:rPr>
        <w:t xml:space="preserve"> </w:t>
      </w:r>
      <w:r w:rsidRPr="00766B79">
        <w:rPr>
          <w:rFonts w:ascii="Narkisim" w:hAnsi="Narkisim" w:hint="eastAsia"/>
          <w:szCs w:val="24"/>
          <w:rtl/>
        </w:rPr>
        <w:t>בכל</w:t>
      </w:r>
      <w:r w:rsidRPr="00766B79">
        <w:rPr>
          <w:rFonts w:ascii="Narkisim" w:hAnsi="Narkisim"/>
          <w:szCs w:val="24"/>
          <w:rtl/>
        </w:rPr>
        <w:t xml:space="preserve"> </w:t>
      </w:r>
      <w:r w:rsidRPr="00766B79">
        <w:rPr>
          <w:rFonts w:ascii="Narkisim" w:hAnsi="Narkisim" w:hint="eastAsia"/>
          <w:szCs w:val="24"/>
          <w:rtl/>
        </w:rPr>
        <w:t>צורת</w:t>
      </w:r>
      <w:r w:rsidRPr="00766B79">
        <w:rPr>
          <w:rFonts w:ascii="Narkisim" w:hAnsi="Narkisim"/>
          <w:szCs w:val="24"/>
          <w:rtl/>
        </w:rPr>
        <w:t xml:space="preserve"> </w:t>
      </w:r>
      <w:r w:rsidRPr="00766B79">
        <w:rPr>
          <w:rFonts w:ascii="Narkisim" w:hAnsi="Narkisim" w:hint="eastAsia"/>
          <w:szCs w:val="24"/>
          <w:rtl/>
        </w:rPr>
        <w:t>העסקה</w:t>
      </w:r>
      <w:r w:rsidRPr="00766B79">
        <w:rPr>
          <w:rFonts w:ascii="Narkisim" w:hAnsi="Narkisim" w:hint="cs"/>
          <w:szCs w:val="24"/>
          <w:rtl/>
        </w:rPr>
        <w:t xml:space="preserve"> </w:t>
      </w:r>
      <w:r w:rsidRPr="00766B79">
        <w:rPr>
          <w:rFonts w:ascii="Narkisim" w:hAnsi="Narkisim" w:hint="eastAsia"/>
          <w:szCs w:val="24"/>
          <w:rtl/>
        </w:rPr>
        <w:t>במוסך</w:t>
      </w:r>
      <w:r w:rsidRPr="00766B79">
        <w:rPr>
          <w:rFonts w:ascii="Narkisim" w:hAnsi="Narkisim"/>
          <w:szCs w:val="24"/>
          <w:rtl/>
        </w:rPr>
        <w:t xml:space="preserve"> </w:t>
      </w:r>
      <w:r w:rsidRPr="00766B79">
        <w:rPr>
          <w:rFonts w:ascii="Narkisim" w:hAnsi="Narkisim" w:hint="eastAsia"/>
          <w:szCs w:val="24"/>
          <w:rtl/>
        </w:rPr>
        <w:t>קרוב</w:t>
      </w:r>
      <w:r w:rsidRPr="00766B79">
        <w:rPr>
          <w:rFonts w:ascii="Narkisim" w:hAnsi="Narkisim"/>
          <w:szCs w:val="24"/>
          <w:rtl/>
        </w:rPr>
        <w:t xml:space="preserve"> ב</w:t>
      </w:r>
      <w:r w:rsidRPr="00766B79">
        <w:rPr>
          <w:rFonts w:ascii="Narkisim" w:hAnsi="Narkisim" w:hint="eastAsia"/>
          <w:szCs w:val="24"/>
          <w:rtl/>
        </w:rPr>
        <w:t>אחד</w:t>
      </w:r>
      <w:r w:rsidRPr="00766B79">
        <w:rPr>
          <w:rFonts w:ascii="Narkisim" w:hAnsi="Narkisim"/>
          <w:szCs w:val="24"/>
          <w:rtl/>
        </w:rPr>
        <w:t xml:space="preserve"> </w:t>
      </w:r>
      <w:r w:rsidRPr="00766B79">
        <w:rPr>
          <w:rFonts w:ascii="Narkisim" w:hAnsi="Narkisim" w:hint="eastAsia"/>
          <w:szCs w:val="24"/>
          <w:rtl/>
        </w:rPr>
        <w:t>או</w:t>
      </w:r>
      <w:r w:rsidRPr="00766B79">
        <w:rPr>
          <w:rFonts w:ascii="Narkisim" w:hAnsi="Narkisim"/>
          <w:szCs w:val="24"/>
          <w:rtl/>
        </w:rPr>
        <w:t xml:space="preserve"> </w:t>
      </w:r>
      <w:r w:rsidRPr="00766B79">
        <w:rPr>
          <w:rFonts w:ascii="Narkisim" w:hAnsi="Narkisim" w:hint="eastAsia"/>
          <w:szCs w:val="24"/>
          <w:rtl/>
        </w:rPr>
        <w:t>יותר</w:t>
      </w:r>
      <w:r w:rsidRPr="00766B79">
        <w:rPr>
          <w:rFonts w:ascii="Narkisim" w:hAnsi="Narkisim"/>
          <w:szCs w:val="24"/>
          <w:rtl/>
        </w:rPr>
        <w:t xml:space="preserve"> </w:t>
      </w:r>
      <w:r w:rsidRPr="00766B79">
        <w:rPr>
          <w:rFonts w:ascii="Narkisim" w:hAnsi="Narkisim" w:hint="eastAsia"/>
          <w:szCs w:val="24"/>
          <w:rtl/>
        </w:rPr>
        <w:t>מהמקצועות</w:t>
      </w:r>
      <w:r w:rsidRPr="00766B79">
        <w:rPr>
          <w:rFonts w:ascii="Narkisim" w:hAnsi="Narkisim"/>
          <w:szCs w:val="24"/>
          <w:rtl/>
        </w:rPr>
        <w:t xml:space="preserve"> </w:t>
      </w:r>
      <w:r w:rsidRPr="00766B79">
        <w:rPr>
          <w:rFonts w:ascii="Narkisim" w:hAnsi="Narkisim" w:hint="cs"/>
          <w:szCs w:val="24"/>
          <w:rtl/>
        </w:rPr>
        <w:t xml:space="preserve">שצוינו </w:t>
      </w:r>
      <w:r w:rsidRPr="00766B79">
        <w:rPr>
          <w:rFonts w:ascii="Narkisim" w:hAnsi="Narkisim" w:hint="eastAsia"/>
          <w:szCs w:val="24"/>
          <w:rtl/>
        </w:rPr>
        <w:t>בסעיף</w:t>
      </w:r>
      <w:r w:rsidRPr="00766B79">
        <w:rPr>
          <w:rFonts w:ascii="Narkisim" w:hAnsi="Narkisim"/>
          <w:szCs w:val="24"/>
          <w:rtl/>
        </w:rPr>
        <w:t xml:space="preserve"> 4.1.</w:t>
      </w:r>
      <w:r w:rsidRPr="00766B79">
        <w:rPr>
          <w:rFonts w:ascii="Narkisim" w:hAnsi="Narkisim" w:hint="cs"/>
          <w:szCs w:val="24"/>
          <w:rtl/>
        </w:rPr>
        <w:t>4</w:t>
      </w:r>
      <w:r w:rsidRPr="00766B79">
        <w:rPr>
          <w:rFonts w:ascii="Narkisim" w:hAnsi="Narkisim"/>
          <w:szCs w:val="24"/>
          <w:rtl/>
        </w:rPr>
        <w:t xml:space="preserve">.1 </w:t>
      </w:r>
      <w:r w:rsidR="001415EC">
        <w:rPr>
          <w:rFonts w:ascii="Narkisim" w:hAnsi="Narkisim" w:hint="cs"/>
          <w:szCs w:val="24"/>
          <w:rtl/>
        </w:rPr>
        <w:t>לתנאי המכרז</w:t>
      </w:r>
      <w:r w:rsidRPr="00766B79">
        <w:rPr>
          <w:rFonts w:ascii="Narkisim" w:hAnsi="Narkisim" w:hint="cs"/>
          <w:szCs w:val="24"/>
          <w:rtl/>
        </w:rPr>
        <w:t>.</w:t>
      </w:r>
    </w:p>
    <w:p w:rsidR="000E5F1C" w:rsidRPr="00766B79" w:rsidRDefault="000E5F1C" w:rsidP="00577C8E">
      <w:pPr>
        <w:pStyle w:val="aa"/>
        <w:numPr>
          <w:ilvl w:val="3"/>
          <w:numId w:val="10"/>
        </w:numPr>
        <w:ind w:left="2238" w:hanging="851"/>
        <w:jc w:val="both"/>
        <w:rPr>
          <w:rFonts w:ascii="Narkisim" w:hAnsi="Narkisim"/>
          <w:szCs w:val="24"/>
        </w:rPr>
      </w:pPr>
      <w:r w:rsidRPr="00766B79">
        <w:rPr>
          <w:rFonts w:ascii="Narkisim" w:hAnsi="Narkisim" w:hint="eastAsia"/>
          <w:szCs w:val="24"/>
          <w:rtl/>
        </w:rPr>
        <w:t>אינו</w:t>
      </w:r>
      <w:r w:rsidRPr="00766B79">
        <w:rPr>
          <w:rFonts w:ascii="Narkisim" w:hAnsi="Narkisim"/>
          <w:szCs w:val="24"/>
          <w:rtl/>
        </w:rPr>
        <w:t xml:space="preserve"> בעל </w:t>
      </w:r>
      <w:r w:rsidRPr="00766B79">
        <w:rPr>
          <w:rFonts w:ascii="Narkisim" w:hAnsi="Narkisim" w:hint="eastAsia"/>
          <w:szCs w:val="24"/>
          <w:rtl/>
        </w:rPr>
        <w:t>מניות</w:t>
      </w:r>
      <w:r w:rsidRPr="00766B79">
        <w:rPr>
          <w:rFonts w:ascii="Narkisim" w:hAnsi="Narkisim" w:hint="cs"/>
          <w:szCs w:val="24"/>
          <w:rtl/>
        </w:rPr>
        <w:t xml:space="preserve"> ו/או </w:t>
      </w:r>
      <w:r w:rsidRPr="00766B79">
        <w:rPr>
          <w:rFonts w:ascii="Narkisim" w:hAnsi="Narkisim" w:hint="eastAsia"/>
          <w:szCs w:val="24"/>
          <w:rtl/>
        </w:rPr>
        <w:t>משמש</w:t>
      </w:r>
      <w:r w:rsidRPr="00766B79">
        <w:rPr>
          <w:rFonts w:ascii="Narkisim" w:hAnsi="Narkisim"/>
          <w:szCs w:val="24"/>
          <w:rtl/>
        </w:rPr>
        <w:t xml:space="preserve"> </w:t>
      </w:r>
      <w:r w:rsidRPr="00766B79">
        <w:rPr>
          <w:rFonts w:ascii="Narkisim" w:hAnsi="Narkisim" w:hint="eastAsia"/>
          <w:szCs w:val="24"/>
          <w:rtl/>
        </w:rPr>
        <w:t>כנושא</w:t>
      </w:r>
      <w:r w:rsidRPr="00766B79">
        <w:rPr>
          <w:rFonts w:ascii="Narkisim" w:hAnsi="Narkisim"/>
          <w:szCs w:val="24"/>
          <w:rtl/>
        </w:rPr>
        <w:t xml:space="preserve"> </w:t>
      </w:r>
      <w:r w:rsidRPr="00766B79">
        <w:rPr>
          <w:rFonts w:ascii="Narkisim" w:hAnsi="Narkisim" w:hint="eastAsia"/>
          <w:szCs w:val="24"/>
          <w:rtl/>
        </w:rPr>
        <w:t>משרה</w:t>
      </w:r>
      <w:r w:rsidRPr="00766B79">
        <w:rPr>
          <w:rFonts w:ascii="Narkisim" w:hAnsi="Narkisim"/>
          <w:szCs w:val="24"/>
          <w:rtl/>
        </w:rPr>
        <w:t xml:space="preserve">, </w:t>
      </w:r>
      <w:r w:rsidRPr="00766B79">
        <w:rPr>
          <w:rFonts w:ascii="Narkisim" w:hAnsi="Narkisim" w:hint="eastAsia"/>
          <w:szCs w:val="24"/>
          <w:rtl/>
        </w:rPr>
        <w:t>בתאגיד</w:t>
      </w:r>
      <w:r w:rsidRPr="00766B79">
        <w:rPr>
          <w:rFonts w:ascii="Narkisim" w:hAnsi="Narkisim"/>
          <w:szCs w:val="24"/>
          <w:rtl/>
        </w:rPr>
        <w:t xml:space="preserve"> </w:t>
      </w:r>
      <w:r w:rsidRPr="00766B79">
        <w:rPr>
          <w:rFonts w:ascii="Narkisim" w:hAnsi="Narkisim" w:hint="eastAsia"/>
          <w:szCs w:val="24"/>
          <w:rtl/>
        </w:rPr>
        <w:t>שמחזיק</w:t>
      </w:r>
      <w:r w:rsidRPr="00766B79">
        <w:rPr>
          <w:rFonts w:ascii="Narkisim" w:hAnsi="Narkisim"/>
          <w:szCs w:val="24"/>
          <w:rtl/>
        </w:rPr>
        <w:t xml:space="preserve"> בר</w:t>
      </w:r>
      <w:r w:rsidRPr="00766B79">
        <w:rPr>
          <w:rFonts w:ascii="Narkisim" w:hAnsi="Narkisim" w:hint="eastAsia"/>
          <w:szCs w:val="24"/>
          <w:rtl/>
        </w:rPr>
        <w:t>ישיון</w:t>
      </w:r>
      <w:r w:rsidRPr="00766B79">
        <w:rPr>
          <w:rFonts w:ascii="Narkisim" w:hAnsi="Narkisim"/>
          <w:szCs w:val="24"/>
          <w:rtl/>
        </w:rPr>
        <w:t xml:space="preserve"> </w:t>
      </w:r>
      <w:r w:rsidRPr="00766B79">
        <w:rPr>
          <w:rFonts w:ascii="Narkisim" w:hAnsi="Narkisim" w:hint="eastAsia"/>
          <w:szCs w:val="24"/>
          <w:rtl/>
        </w:rPr>
        <w:t>מוסך</w:t>
      </w:r>
      <w:r w:rsidRPr="00766B79">
        <w:rPr>
          <w:rFonts w:ascii="Narkisim" w:hAnsi="Narkisim"/>
          <w:szCs w:val="24"/>
          <w:rtl/>
        </w:rPr>
        <w:t xml:space="preserve"> </w:t>
      </w:r>
      <w:r w:rsidRPr="00766B79">
        <w:rPr>
          <w:rFonts w:ascii="Narkisim" w:hAnsi="Narkisim" w:hint="eastAsia"/>
          <w:szCs w:val="24"/>
          <w:rtl/>
        </w:rPr>
        <w:t>קרוב</w:t>
      </w:r>
      <w:r w:rsidRPr="00766B79">
        <w:rPr>
          <w:rFonts w:ascii="Narkisim" w:hAnsi="Narkisim" w:hint="cs"/>
          <w:szCs w:val="24"/>
          <w:rtl/>
        </w:rPr>
        <w:t>.</w:t>
      </w:r>
    </w:p>
    <w:p w:rsidR="000E5F1C" w:rsidRPr="00766B79" w:rsidRDefault="000E5F1C" w:rsidP="00577C8E">
      <w:pPr>
        <w:pStyle w:val="aa"/>
        <w:numPr>
          <w:ilvl w:val="3"/>
          <w:numId w:val="10"/>
        </w:numPr>
        <w:ind w:left="2238" w:hanging="851"/>
        <w:jc w:val="both"/>
        <w:rPr>
          <w:rFonts w:ascii="Narkisim" w:hAnsi="Narkisim"/>
          <w:szCs w:val="24"/>
        </w:rPr>
      </w:pPr>
      <w:r w:rsidRPr="00766B79">
        <w:rPr>
          <w:rFonts w:hint="eastAsia"/>
          <w:szCs w:val="24"/>
          <w:rtl/>
        </w:rPr>
        <w:t>לא</w:t>
      </w:r>
      <w:r w:rsidRPr="00766B79">
        <w:rPr>
          <w:szCs w:val="24"/>
          <w:rtl/>
        </w:rPr>
        <w:t xml:space="preserve"> מתקיים </w:t>
      </w:r>
      <w:r w:rsidRPr="00766B79">
        <w:rPr>
          <w:rFonts w:hint="cs"/>
          <w:szCs w:val="24"/>
          <w:rtl/>
        </w:rPr>
        <w:t xml:space="preserve">בו </w:t>
      </w:r>
      <w:r w:rsidRPr="00766B79">
        <w:rPr>
          <w:szCs w:val="24"/>
          <w:rtl/>
        </w:rPr>
        <w:t xml:space="preserve">ניגוד עניינים </w:t>
      </w:r>
      <w:r w:rsidRPr="00766B79">
        <w:rPr>
          <w:rFonts w:hint="cs"/>
          <w:szCs w:val="24"/>
          <w:rtl/>
        </w:rPr>
        <w:t xml:space="preserve">כאמור בסעיף </w:t>
      </w:r>
      <w:r>
        <w:rPr>
          <w:rFonts w:hint="cs"/>
          <w:szCs w:val="24"/>
          <w:rtl/>
        </w:rPr>
        <w:t>12</w:t>
      </w:r>
      <w:r w:rsidRPr="00766B79">
        <w:rPr>
          <w:rFonts w:hint="cs"/>
          <w:szCs w:val="24"/>
          <w:rtl/>
        </w:rPr>
        <w:t xml:space="preserve"> </w:t>
      </w:r>
      <w:r w:rsidR="001415EC">
        <w:rPr>
          <w:rFonts w:ascii="Narkisim" w:hAnsi="Narkisim" w:hint="cs"/>
          <w:szCs w:val="24"/>
          <w:rtl/>
        </w:rPr>
        <w:t>לתנאי המכרז</w:t>
      </w:r>
      <w:r w:rsidRPr="00766B79">
        <w:rPr>
          <w:rFonts w:hint="cs"/>
          <w:szCs w:val="24"/>
          <w:rtl/>
        </w:rPr>
        <w:t xml:space="preserve">. </w:t>
      </w:r>
    </w:p>
    <w:p w:rsidR="000E5F1C" w:rsidRDefault="000E5F1C" w:rsidP="00577C8E">
      <w:pPr>
        <w:widowControl w:val="0"/>
        <w:numPr>
          <w:ilvl w:val="1"/>
          <w:numId w:val="6"/>
        </w:numPr>
        <w:spacing w:after="120"/>
        <w:ind w:left="678" w:hanging="567"/>
        <w:jc w:val="both"/>
        <w:rPr>
          <w:rFonts w:ascii="David" w:hAnsi="David"/>
          <w:szCs w:val="24"/>
        </w:rPr>
      </w:pPr>
      <w:r w:rsidRPr="00766B79">
        <w:rPr>
          <w:rFonts w:ascii="David" w:hAnsi="David" w:hint="cs"/>
          <w:szCs w:val="24"/>
          <w:rtl/>
        </w:rPr>
        <w:t>ה</w:t>
      </w:r>
      <w:r w:rsidRPr="00766B79">
        <w:rPr>
          <w:rFonts w:ascii="David" w:hAnsi="David"/>
          <w:szCs w:val="24"/>
          <w:rtl/>
        </w:rPr>
        <w:t xml:space="preserve">מציע צירף להצעתו ערבות מכרז כנדרש בסעיף </w:t>
      </w:r>
      <w:r w:rsidRPr="00766B79">
        <w:rPr>
          <w:rFonts w:ascii="David" w:hAnsi="David"/>
          <w:szCs w:val="24"/>
        </w:rPr>
        <w:t>10</w:t>
      </w:r>
      <w:r w:rsidRPr="00766B79">
        <w:rPr>
          <w:rFonts w:ascii="David" w:hAnsi="David"/>
          <w:szCs w:val="24"/>
          <w:rtl/>
        </w:rPr>
        <w:t xml:space="preserve"> </w:t>
      </w:r>
      <w:r w:rsidR="001415EC">
        <w:rPr>
          <w:rFonts w:ascii="Narkisim" w:hAnsi="Narkisim" w:hint="cs"/>
          <w:szCs w:val="24"/>
          <w:rtl/>
        </w:rPr>
        <w:t>לתנאי המכרז</w:t>
      </w:r>
      <w:r w:rsidRPr="00766B79">
        <w:rPr>
          <w:rFonts w:ascii="David" w:hAnsi="David"/>
          <w:szCs w:val="24"/>
          <w:rtl/>
        </w:rPr>
        <w:t xml:space="preserve">. על הערבות שתוגש להיות בנוסח זהה </w:t>
      </w:r>
      <w:r w:rsidRPr="00766B79">
        <w:rPr>
          <w:rFonts w:ascii="David" w:hAnsi="David" w:hint="cs"/>
          <w:szCs w:val="24"/>
          <w:rtl/>
        </w:rPr>
        <w:t>ל</w:t>
      </w:r>
      <w:r w:rsidRPr="00766B79">
        <w:rPr>
          <w:rFonts w:ascii="David" w:hAnsi="David"/>
          <w:szCs w:val="24"/>
          <w:rtl/>
        </w:rPr>
        <w:t xml:space="preserve">נוסח המופיע </w:t>
      </w:r>
      <w:r w:rsidRPr="00766B79">
        <w:rPr>
          <w:rFonts w:ascii="David" w:hAnsi="David"/>
          <w:b/>
          <w:bCs/>
          <w:szCs w:val="24"/>
          <w:u w:val="single"/>
          <w:rtl/>
        </w:rPr>
        <w:t xml:space="preserve">בנספח </w:t>
      </w:r>
      <w:r>
        <w:rPr>
          <w:rFonts w:ascii="David" w:hAnsi="David" w:hint="cs"/>
          <w:b/>
          <w:bCs/>
          <w:szCs w:val="24"/>
          <w:u w:val="single"/>
          <w:rtl/>
        </w:rPr>
        <w:t>ג</w:t>
      </w:r>
      <w:r w:rsidRPr="00766B79">
        <w:rPr>
          <w:rFonts w:ascii="David" w:hAnsi="David"/>
          <w:b/>
          <w:bCs/>
          <w:szCs w:val="24"/>
          <w:u w:val="single"/>
          <w:rtl/>
        </w:rPr>
        <w:t>'</w:t>
      </w:r>
      <w:r w:rsidR="0026578C">
        <w:rPr>
          <w:rFonts w:ascii="David" w:hAnsi="David" w:hint="cs"/>
          <w:b/>
          <w:bCs/>
          <w:szCs w:val="24"/>
          <w:u w:val="single"/>
          <w:rtl/>
        </w:rPr>
        <w:t xml:space="preserve"> </w:t>
      </w:r>
      <w:r w:rsidR="0026578C" w:rsidRPr="0026578C">
        <w:rPr>
          <w:rFonts w:ascii="David" w:hAnsi="David" w:hint="cs"/>
          <w:szCs w:val="24"/>
          <w:u w:val="single"/>
          <w:rtl/>
        </w:rPr>
        <w:t>למסמכי המכרז</w:t>
      </w:r>
      <w:r w:rsidRPr="00766B79">
        <w:rPr>
          <w:rFonts w:ascii="David" w:hAnsi="David"/>
          <w:szCs w:val="24"/>
          <w:rtl/>
        </w:rPr>
        <w:t xml:space="preserve">. נוסח שונה </w:t>
      </w:r>
      <w:r w:rsidRPr="00766B79">
        <w:rPr>
          <w:rFonts w:ascii="David" w:hAnsi="David" w:hint="cs"/>
          <w:szCs w:val="24"/>
          <w:rtl/>
        </w:rPr>
        <w:t xml:space="preserve">יביא </w:t>
      </w:r>
      <w:r w:rsidRPr="00766B79">
        <w:rPr>
          <w:rFonts w:ascii="David" w:hAnsi="David"/>
          <w:szCs w:val="24"/>
          <w:rtl/>
        </w:rPr>
        <w:t>לפסילת ההצעה ע</w:t>
      </w:r>
      <w:r w:rsidRPr="00D57D1A">
        <w:rPr>
          <w:rFonts w:ascii="David" w:hAnsi="David"/>
          <w:szCs w:val="24"/>
          <w:rtl/>
        </w:rPr>
        <w:t xml:space="preserve">ל הסף. מודגש בזאת כי מציע שיגיש הצעה ליותר מתחנת בדיקה אחת, נדרש לצרף ערבות מכרז </w:t>
      </w:r>
      <w:r w:rsidRPr="00D57D1A">
        <w:rPr>
          <w:rFonts w:ascii="David" w:hAnsi="David"/>
          <w:szCs w:val="24"/>
          <w:u w:val="single"/>
          <w:rtl/>
        </w:rPr>
        <w:t>נפרדת</w:t>
      </w:r>
      <w:r w:rsidRPr="00D57D1A">
        <w:rPr>
          <w:rFonts w:ascii="David" w:hAnsi="David"/>
          <w:szCs w:val="24"/>
          <w:rtl/>
        </w:rPr>
        <w:t xml:space="preserve"> לכל אחת מהצעות</w:t>
      </w:r>
      <w:r w:rsidRPr="00D57D1A">
        <w:rPr>
          <w:rFonts w:ascii="David" w:hAnsi="David" w:hint="eastAsia"/>
          <w:szCs w:val="24"/>
          <w:rtl/>
        </w:rPr>
        <w:t>יו</w:t>
      </w:r>
      <w:r w:rsidRPr="006E2A24">
        <w:rPr>
          <w:rFonts w:ascii="David" w:hAnsi="David"/>
          <w:szCs w:val="24"/>
          <w:rtl/>
        </w:rPr>
        <w:t>.</w:t>
      </w:r>
      <w:r w:rsidRPr="00D57D1A">
        <w:rPr>
          <w:rFonts w:ascii="David" w:hAnsi="David"/>
          <w:szCs w:val="24"/>
          <w:rtl/>
        </w:rPr>
        <w:t xml:space="preserve"> </w:t>
      </w:r>
    </w:p>
    <w:p w:rsidR="000E5F1C" w:rsidRPr="005232AD" w:rsidRDefault="000E5F1C" w:rsidP="00577C8E">
      <w:pPr>
        <w:widowControl w:val="0"/>
        <w:numPr>
          <w:ilvl w:val="1"/>
          <w:numId w:val="6"/>
        </w:numPr>
        <w:spacing w:after="120"/>
        <w:ind w:left="678" w:hanging="567"/>
        <w:jc w:val="both"/>
        <w:rPr>
          <w:rFonts w:ascii="David" w:hAnsi="David"/>
          <w:b/>
          <w:bCs/>
          <w:szCs w:val="24"/>
        </w:rPr>
      </w:pPr>
      <w:r>
        <w:rPr>
          <w:rFonts w:ascii="David" w:hAnsi="David" w:hint="cs"/>
          <w:szCs w:val="24"/>
          <w:rtl/>
        </w:rPr>
        <w:t xml:space="preserve">המציע צירף </w:t>
      </w:r>
      <w:r w:rsidRPr="006E2A24">
        <w:rPr>
          <w:rFonts w:ascii="David" w:hAnsi="David"/>
          <w:szCs w:val="24"/>
          <w:rtl/>
        </w:rPr>
        <w:t xml:space="preserve">להצעתו </w:t>
      </w:r>
      <w:r w:rsidRPr="006E2A24">
        <w:rPr>
          <w:rFonts w:ascii="David" w:hAnsi="David" w:hint="eastAsia"/>
          <w:szCs w:val="24"/>
          <w:rtl/>
        </w:rPr>
        <w:t>אישור</w:t>
      </w:r>
      <w:r w:rsidRPr="006E2A24">
        <w:rPr>
          <w:rFonts w:ascii="David" w:hAnsi="David"/>
          <w:szCs w:val="24"/>
          <w:rtl/>
        </w:rPr>
        <w:t xml:space="preserve"> </w:t>
      </w:r>
      <w:r w:rsidRPr="006E2A24">
        <w:rPr>
          <w:rFonts w:ascii="David" w:hAnsi="David" w:hint="eastAsia"/>
          <w:szCs w:val="24"/>
          <w:rtl/>
        </w:rPr>
        <w:t>מאת</w:t>
      </w:r>
      <w:r w:rsidRPr="006E2A24">
        <w:rPr>
          <w:rFonts w:ascii="David" w:hAnsi="David"/>
          <w:szCs w:val="24"/>
          <w:rtl/>
        </w:rPr>
        <w:t xml:space="preserve"> </w:t>
      </w:r>
      <w:r w:rsidRPr="006E2A24">
        <w:rPr>
          <w:rFonts w:ascii="David" w:hAnsi="David" w:hint="eastAsia"/>
          <w:szCs w:val="24"/>
          <w:rtl/>
        </w:rPr>
        <w:t>ראש</w:t>
      </w:r>
      <w:r w:rsidRPr="006E2A24">
        <w:rPr>
          <w:rFonts w:ascii="David" w:hAnsi="David"/>
          <w:szCs w:val="24"/>
          <w:rtl/>
        </w:rPr>
        <w:t xml:space="preserve"> </w:t>
      </w:r>
      <w:r w:rsidRPr="006E2A24">
        <w:rPr>
          <w:rFonts w:ascii="David" w:hAnsi="David" w:hint="eastAsia"/>
          <w:szCs w:val="24"/>
          <w:rtl/>
        </w:rPr>
        <w:t>העיר</w:t>
      </w:r>
      <w:r w:rsidRPr="006E2A24">
        <w:rPr>
          <w:rFonts w:ascii="David" w:hAnsi="David"/>
          <w:szCs w:val="24"/>
          <w:rtl/>
        </w:rPr>
        <w:t xml:space="preserve"> </w:t>
      </w:r>
      <w:r w:rsidRPr="006E2A24">
        <w:rPr>
          <w:rFonts w:ascii="David" w:hAnsi="David" w:hint="eastAsia"/>
          <w:szCs w:val="24"/>
          <w:rtl/>
        </w:rPr>
        <w:t>או</w:t>
      </w:r>
      <w:r w:rsidRPr="006E2A24">
        <w:rPr>
          <w:rFonts w:ascii="David" w:hAnsi="David"/>
          <w:szCs w:val="24"/>
          <w:rtl/>
        </w:rPr>
        <w:t xml:space="preserve"> </w:t>
      </w:r>
      <w:r w:rsidRPr="006E2A24">
        <w:rPr>
          <w:rFonts w:ascii="David" w:hAnsi="David" w:hint="eastAsia"/>
          <w:szCs w:val="24"/>
          <w:rtl/>
        </w:rPr>
        <w:t>מהנדס</w:t>
      </w:r>
      <w:r w:rsidRPr="006E2A24">
        <w:rPr>
          <w:rFonts w:ascii="David" w:hAnsi="David"/>
          <w:szCs w:val="24"/>
          <w:rtl/>
        </w:rPr>
        <w:t xml:space="preserve"> </w:t>
      </w:r>
      <w:r w:rsidRPr="006E2A24">
        <w:rPr>
          <w:rFonts w:ascii="David" w:hAnsi="David" w:hint="eastAsia"/>
          <w:szCs w:val="24"/>
          <w:rtl/>
        </w:rPr>
        <w:t>העיר</w:t>
      </w:r>
      <w:r w:rsidRPr="006E2A24">
        <w:rPr>
          <w:rFonts w:ascii="David" w:hAnsi="David"/>
          <w:szCs w:val="24"/>
          <w:rtl/>
        </w:rPr>
        <w:t xml:space="preserve"> ברשות המקומית הרלוונטית </w:t>
      </w:r>
      <w:r>
        <w:rPr>
          <w:rFonts w:ascii="David" w:hAnsi="David" w:hint="cs"/>
          <w:szCs w:val="24"/>
          <w:rtl/>
        </w:rPr>
        <w:t>בנוסח</w:t>
      </w:r>
      <w:r w:rsidRPr="006E2A24">
        <w:rPr>
          <w:rFonts w:ascii="David" w:hAnsi="David"/>
          <w:szCs w:val="24"/>
          <w:rtl/>
        </w:rPr>
        <w:t xml:space="preserve"> </w:t>
      </w:r>
      <w:r w:rsidRPr="006E2A24">
        <w:rPr>
          <w:rFonts w:ascii="David" w:hAnsi="David" w:hint="eastAsia"/>
          <w:b/>
          <w:bCs/>
          <w:szCs w:val="24"/>
          <w:u w:val="single"/>
          <w:rtl/>
        </w:rPr>
        <w:t>נספח</w:t>
      </w:r>
      <w:r w:rsidRPr="006E2A24">
        <w:rPr>
          <w:rFonts w:ascii="David" w:hAnsi="David"/>
          <w:b/>
          <w:bCs/>
          <w:szCs w:val="24"/>
          <w:u w:val="single"/>
          <w:rtl/>
        </w:rPr>
        <w:t xml:space="preserve"> </w:t>
      </w:r>
      <w:r>
        <w:rPr>
          <w:rFonts w:ascii="David" w:hAnsi="David" w:hint="cs"/>
          <w:b/>
          <w:bCs/>
          <w:szCs w:val="24"/>
          <w:u w:val="single"/>
          <w:rtl/>
        </w:rPr>
        <w:t>ו</w:t>
      </w:r>
      <w:r w:rsidRPr="006E2A24">
        <w:rPr>
          <w:rFonts w:ascii="David" w:hAnsi="David"/>
          <w:b/>
          <w:bCs/>
          <w:szCs w:val="24"/>
          <w:u w:val="single"/>
          <w:rtl/>
        </w:rPr>
        <w:t>'</w:t>
      </w:r>
      <w:r w:rsidR="0026578C">
        <w:rPr>
          <w:rFonts w:ascii="David" w:hAnsi="David" w:hint="cs"/>
          <w:b/>
          <w:bCs/>
          <w:szCs w:val="24"/>
          <w:u w:val="single"/>
          <w:rtl/>
        </w:rPr>
        <w:t xml:space="preserve"> </w:t>
      </w:r>
      <w:r w:rsidR="0026578C" w:rsidRPr="0026578C">
        <w:rPr>
          <w:rFonts w:ascii="David" w:hAnsi="David" w:hint="cs"/>
          <w:szCs w:val="24"/>
          <w:u w:val="single"/>
          <w:rtl/>
        </w:rPr>
        <w:t>למסמכי המכרז</w:t>
      </w:r>
      <w:r w:rsidRPr="00D57D1A">
        <w:rPr>
          <w:rFonts w:ascii="David" w:hAnsi="David"/>
          <w:b/>
          <w:bCs/>
          <w:szCs w:val="24"/>
          <w:rtl/>
        </w:rPr>
        <w:t>,</w:t>
      </w:r>
      <w:r w:rsidRPr="006E2A24">
        <w:rPr>
          <w:rFonts w:ascii="David" w:hAnsi="David"/>
          <w:szCs w:val="24"/>
          <w:rtl/>
        </w:rPr>
        <w:t xml:space="preserve"> לפיו במועד האחרון להגשת הצעות מתקיימים לג</w:t>
      </w:r>
      <w:r w:rsidRPr="006E2A24">
        <w:rPr>
          <w:rFonts w:ascii="David" w:hAnsi="David" w:hint="eastAsia"/>
          <w:szCs w:val="24"/>
          <w:rtl/>
        </w:rPr>
        <w:t>בי</w:t>
      </w:r>
      <w:r w:rsidRPr="006E2A24">
        <w:rPr>
          <w:rFonts w:ascii="David" w:hAnsi="David"/>
          <w:szCs w:val="24"/>
          <w:rtl/>
        </w:rPr>
        <w:t xml:space="preserve"> </w:t>
      </w:r>
      <w:r w:rsidRPr="006E2A24">
        <w:rPr>
          <w:rFonts w:ascii="David" w:hAnsi="David" w:hint="eastAsia"/>
          <w:szCs w:val="24"/>
          <w:rtl/>
        </w:rPr>
        <w:t>הקרקע</w:t>
      </w:r>
      <w:r w:rsidRPr="006E2A24">
        <w:rPr>
          <w:rFonts w:ascii="David" w:hAnsi="David"/>
          <w:szCs w:val="24"/>
          <w:rtl/>
        </w:rPr>
        <w:t xml:space="preserve"> </w:t>
      </w:r>
      <w:r w:rsidRPr="006E2A24">
        <w:rPr>
          <w:rFonts w:ascii="David" w:hAnsi="David" w:hint="eastAsia"/>
          <w:szCs w:val="24"/>
          <w:rtl/>
        </w:rPr>
        <w:t>המוצעת</w:t>
      </w:r>
      <w:r w:rsidRPr="005232AD">
        <w:rPr>
          <w:rFonts w:ascii="David" w:hAnsi="David" w:hint="cs"/>
          <w:szCs w:val="24"/>
          <w:rtl/>
        </w:rPr>
        <w:t xml:space="preserve">, </w:t>
      </w:r>
      <w:r w:rsidRPr="005232AD">
        <w:rPr>
          <w:rFonts w:ascii="David" w:hAnsi="David" w:hint="eastAsia"/>
          <w:szCs w:val="24"/>
          <w:rtl/>
        </w:rPr>
        <w:t>שני</w:t>
      </w:r>
      <w:r w:rsidRPr="005232AD">
        <w:rPr>
          <w:rFonts w:ascii="David" w:hAnsi="David"/>
          <w:szCs w:val="24"/>
          <w:rtl/>
        </w:rPr>
        <w:t xml:space="preserve"> </w:t>
      </w:r>
      <w:r>
        <w:rPr>
          <w:rFonts w:ascii="David" w:hAnsi="David" w:hint="cs"/>
          <w:szCs w:val="24"/>
          <w:rtl/>
        </w:rPr>
        <w:t>התנאים להלן</w:t>
      </w:r>
      <w:r w:rsidRPr="005232AD">
        <w:rPr>
          <w:rFonts w:ascii="David" w:hAnsi="David"/>
          <w:szCs w:val="24"/>
          <w:rtl/>
        </w:rPr>
        <w:t>:</w:t>
      </w:r>
    </w:p>
    <w:p w:rsidR="000E5F1C" w:rsidRDefault="000E5F1C" w:rsidP="00577C8E">
      <w:pPr>
        <w:widowControl w:val="0"/>
        <w:numPr>
          <w:ilvl w:val="2"/>
          <w:numId w:val="6"/>
        </w:numPr>
        <w:spacing w:after="120"/>
        <w:ind w:left="1287"/>
        <w:jc w:val="both"/>
        <w:rPr>
          <w:rFonts w:ascii="David" w:hAnsi="David"/>
          <w:szCs w:val="24"/>
        </w:rPr>
      </w:pPr>
      <w:r w:rsidRPr="00044246">
        <w:rPr>
          <w:rFonts w:ascii="David" w:hAnsi="David" w:hint="eastAsia"/>
          <w:szCs w:val="24"/>
          <w:rtl/>
        </w:rPr>
        <w:t>שימושי</w:t>
      </w:r>
      <w:r w:rsidRPr="00044246">
        <w:rPr>
          <w:rFonts w:ascii="David" w:hAnsi="David"/>
          <w:szCs w:val="24"/>
          <w:rtl/>
        </w:rPr>
        <w:t xml:space="preserve"> הקרקע הקבועים בתוכנית </w:t>
      </w:r>
      <w:r w:rsidRPr="00044246">
        <w:rPr>
          <w:rFonts w:ascii="David" w:hAnsi="David" w:hint="eastAsia"/>
          <w:szCs w:val="24"/>
          <w:rtl/>
        </w:rPr>
        <w:t>בניין</w:t>
      </w:r>
      <w:r w:rsidRPr="00044246">
        <w:rPr>
          <w:rFonts w:ascii="David" w:hAnsi="David"/>
          <w:szCs w:val="24"/>
          <w:rtl/>
        </w:rPr>
        <w:t xml:space="preserve"> </w:t>
      </w:r>
      <w:r w:rsidRPr="00044246">
        <w:rPr>
          <w:rFonts w:ascii="David" w:hAnsi="David" w:hint="eastAsia"/>
          <w:szCs w:val="24"/>
          <w:rtl/>
        </w:rPr>
        <w:t>עיר</w:t>
      </w:r>
      <w:r w:rsidRPr="00044246">
        <w:rPr>
          <w:rFonts w:ascii="David" w:hAnsi="David"/>
          <w:szCs w:val="24"/>
          <w:rtl/>
        </w:rPr>
        <w:t xml:space="preserve"> / </w:t>
      </w:r>
      <w:r w:rsidRPr="00044246">
        <w:rPr>
          <w:rFonts w:ascii="David" w:hAnsi="David" w:hint="eastAsia"/>
          <w:szCs w:val="24"/>
          <w:rtl/>
        </w:rPr>
        <w:t>תכנית</w:t>
      </w:r>
      <w:r w:rsidRPr="00044246">
        <w:rPr>
          <w:rFonts w:ascii="David" w:hAnsi="David"/>
          <w:szCs w:val="24"/>
          <w:rtl/>
        </w:rPr>
        <w:t xml:space="preserve"> </w:t>
      </w:r>
      <w:r w:rsidRPr="00044246">
        <w:rPr>
          <w:rFonts w:ascii="David" w:hAnsi="David" w:hint="eastAsia"/>
          <w:szCs w:val="24"/>
          <w:rtl/>
        </w:rPr>
        <w:t>מתאר</w:t>
      </w:r>
      <w:r w:rsidRPr="00044246">
        <w:rPr>
          <w:rFonts w:ascii="David" w:hAnsi="David"/>
          <w:szCs w:val="24"/>
          <w:rtl/>
        </w:rPr>
        <w:t xml:space="preserve"> </w:t>
      </w:r>
      <w:r w:rsidRPr="00044246">
        <w:rPr>
          <w:rFonts w:ascii="David" w:hAnsi="David" w:hint="eastAsia"/>
          <w:szCs w:val="24"/>
          <w:rtl/>
        </w:rPr>
        <w:t>מקומית</w:t>
      </w:r>
      <w:r w:rsidRPr="00044246">
        <w:rPr>
          <w:rFonts w:ascii="David" w:hAnsi="David"/>
          <w:szCs w:val="24"/>
          <w:rtl/>
        </w:rPr>
        <w:t xml:space="preserve"> התקפה </w:t>
      </w:r>
      <w:r w:rsidRPr="00044246">
        <w:rPr>
          <w:rFonts w:ascii="David" w:hAnsi="David" w:hint="eastAsia"/>
          <w:szCs w:val="24"/>
          <w:rtl/>
        </w:rPr>
        <w:t>בה</w:t>
      </w:r>
      <w:r w:rsidRPr="00044246">
        <w:rPr>
          <w:rFonts w:ascii="David" w:hAnsi="David"/>
          <w:szCs w:val="24"/>
          <w:rtl/>
        </w:rPr>
        <w:t xml:space="preserve"> </w:t>
      </w:r>
      <w:r w:rsidRPr="00044246">
        <w:rPr>
          <w:rFonts w:ascii="David" w:hAnsi="David" w:hint="eastAsia"/>
          <w:szCs w:val="24"/>
          <w:rtl/>
        </w:rPr>
        <w:t>מצויה</w:t>
      </w:r>
      <w:r w:rsidRPr="00044246">
        <w:rPr>
          <w:rFonts w:ascii="David" w:hAnsi="David"/>
          <w:szCs w:val="24"/>
          <w:rtl/>
        </w:rPr>
        <w:t xml:space="preserve"> </w:t>
      </w:r>
      <w:r w:rsidRPr="00044246">
        <w:rPr>
          <w:rFonts w:ascii="David" w:hAnsi="David" w:hint="eastAsia"/>
          <w:szCs w:val="24"/>
          <w:rtl/>
        </w:rPr>
        <w:t>הקרקע</w:t>
      </w:r>
      <w:r w:rsidRPr="00044246">
        <w:rPr>
          <w:rFonts w:ascii="David" w:hAnsi="David"/>
          <w:szCs w:val="24"/>
          <w:rtl/>
        </w:rPr>
        <w:t xml:space="preserve"> </w:t>
      </w:r>
      <w:r w:rsidRPr="00044246">
        <w:rPr>
          <w:rFonts w:ascii="David" w:hAnsi="David" w:hint="eastAsia"/>
          <w:szCs w:val="24"/>
          <w:rtl/>
        </w:rPr>
        <w:t>המוצעת</w:t>
      </w:r>
      <w:r w:rsidRPr="00044246">
        <w:rPr>
          <w:rFonts w:ascii="David" w:hAnsi="David"/>
          <w:szCs w:val="24"/>
          <w:rtl/>
        </w:rPr>
        <w:t xml:space="preserve">, </w:t>
      </w:r>
      <w:r w:rsidRPr="00044246">
        <w:rPr>
          <w:rFonts w:ascii="David" w:hAnsi="David" w:hint="eastAsia"/>
          <w:szCs w:val="24"/>
          <w:rtl/>
        </w:rPr>
        <w:t>מאפשרים</w:t>
      </w:r>
      <w:r w:rsidRPr="00044246">
        <w:rPr>
          <w:rFonts w:ascii="David" w:hAnsi="David"/>
          <w:szCs w:val="24"/>
          <w:rtl/>
        </w:rPr>
        <w:t xml:space="preserve"> </w:t>
      </w:r>
      <w:r w:rsidRPr="00044246">
        <w:rPr>
          <w:rFonts w:ascii="David" w:hAnsi="David" w:hint="eastAsia"/>
          <w:szCs w:val="24"/>
          <w:rtl/>
        </w:rPr>
        <w:t>להפעיל</w:t>
      </w:r>
      <w:r w:rsidRPr="00044246">
        <w:rPr>
          <w:rFonts w:ascii="David" w:hAnsi="David"/>
          <w:szCs w:val="24"/>
          <w:rtl/>
        </w:rPr>
        <w:t xml:space="preserve"> </w:t>
      </w:r>
      <w:r w:rsidRPr="00044246">
        <w:rPr>
          <w:rFonts w:ascii="David" w:hAnsi="David" w:hint="eastAsia"/>
          <w:szCs w:val="24"/>
          <w:rtl/>
        </w:rPr>
        <w:t>בה</w:t>
      </w:r>
      <w:r w:rsidRPr="00044246">
        <w:rPr>
          <w:rFonts w:ascii="David" w:hAnsi="David"/>
          <w:szCs w:val="24"/>
          <w:rtl/>
        </w:rPr>
        <w:t xml:space="preserve"> מכון רישוי.</w:t>
      </w:r>
    </w:p>
    <w:p w:rsidR="000E5F1C" w:rsidRPr="00044246" w:rsidRDefault="000E5F1C" w:rsidP="00577C8E">
      <w:pPr>
        <w:widowControl w:val="0"/>
        <w:numPr>
          <w:ilvl w:val="2"/>
          <w:numId w:val="6"/>
        </w:numPr>
        <w:spacing w:after="120"/>
        <w:ind w:left="1287"/>
        <w:jc w:val="both"/>
        <w:rPr>
          <w:rFonts w:ascii="David" w:hAnsi="David"/>
          <w:szCs w:val="24"/>
          <w:rtl/>
        </w:rPr>
      </w:pPr>
      <w:r w:rsidRPr="00044246">
        <w:rPr>
          <w:rFonts w:ascii="David" w:hAnsi="David" w:hint="eastAsia"/>
          <w:szCs w:val="24"/>
          <w:rtl/>
        </w:rPr>
        <w:t>העירייה</w:t>
      </w:r>
      <w:r w:rsidRPr="00044246">
        <w:rPr>
          <w:rFonts w:ascii="David" w:hAnsi="David"/>
          <w:szCs w:val="24"/>
          <w:rtl/>
        </w:rPr>
        <w:t xml:space="preserve"> </w:t>
      </w:r>
      <w:r w:rsidRPr="00044246">
        <w:rPr>
          <w:rFonts w:ascii="David" w:hAnsi="David" w:hint="eastAsia"/>
          <w:szCs w:val="24"/>
          <w:rtl/>
        </w:rPr>
        <w:t>לא</w:t>
      </w:r>
      <w:r w:rsidRPr="00044246">
        <w:rPr>
          <w:rFonts w:ascii="David" w:hAnsi="David"/>
          <w:szCs w:val="24"/>
          <w:rtl/>
        </w:rPr>
        <w:t xml:space="preserve"> </w:t>
      </w:r>
      <w:r w:rsidRPr="00044246">
        <w:rPr>
          <w:rFonts w:ascii="David" w:hAnsi="David" w:hint="eastAsia"/>
          <w:szCs w:val="24"/>
          <w:rtl/>
        </w:rPr>
        <w:t>הגישה</w:t>
      </w:r>
      <w:r w:rsidRPr="00044246">
        <w:rPr>
          <w:rFonts w:ascii="David" w:hAnsi="David"/>
          <w:szCs w:val="24"/>
          <w:rtl/>
        </w:rPr>
        <w:t xml:space="preserve"> </w:t>
      </w:r>
      <w:r w:rsidRPr="00044246">
        <w:rPr>
          <w:rFonts w:ascii="David" w:hAnsi="David" w:hint="eastAsia"/>
          <w:szCs w:val="24"/>
          <w:rtl/>
        </w:rPr>
        <w:t>לו</w:t>
      </w:r>
      <w:r w:rsidRPr="00044246">
        <w:rPr>
          <w:rFonts w:ascii="David" w:hAnsi="David" w:hint="cs"/>
          <w:szCs w:val="24"/>
          <w:rtl/>
        </w:rPr>
        <w:t>ו</w:t>
      </w:r>
      <w:r w:rsidRPr="00044246">
        <w:rPr>
          <w:rFonts w:ascii="David" w:hAnsi="David" w:hint="eastAsia"/>
          <w:szCs w:val="24"/>
          <w:rtl/>
        </w:rPr>
        <w:t>עדה</w:t>
      </w:r>
      <w:r w:rsidRPr="00044246">
        <w:rPr>
          <w:rFonts w:ascii="David" w:hAnsi="David"/>
          <w:szCs w:val="24"/>
          <w:rtl/>
        </w:rPr>
        <w:t xml:space="preserve"> </w:t>
      </w:r>
      <w:r w:rsidRPr="00044246">
        <w:rPr>
          <w:rFonts w:ascii="David" w:hAnsi="David" w:hint="eastAsia"/>
          <w:szCs w:val="24"/>
          <w:rtl/>
        </w:rPr>
        <w:t>המקומית</w:t>
      </w:r>
      <w:r w:rsidRPr="00044246">
        <w:rPr>
          <w:rFonts w:ascii="David" w:hAnsi="David"/>
          <w:szCs w:val="24"/>
          <w:rtl/>
        </w:rPr>
        <w:t xml:space="preserve"> / </w:t>
      </w:r>
      <w:r w:rsidRPr="00044246">
        <w:rPr>
          <w:rFonts w:ascii="David" w:hAnsi="David" w:hint="eastAsia"/>
          <w:szCs w:val="24"/>
          <w:rtl/>
        </w:rPr>
        <w:t>המחוזית</w:t>
      </w:r>
      <w:r w:rsidRPr="00044246">
        <w:rPr>
          <w:rFonts w:ascii="David" w:hAnsi="David"/>
          <w:szCs w:val="24"/>
          <w:rtl/>
        </w:rPr>
        <w:t xml:space="preserve"> לתכנון ובניה</w:t>
      </w:r>
      <w:r w:rsidRPr="00044246">
        <w:rPr>
          <w:rFonts w:ascii="David" w:hAnsi="David" w:hint="cs"/>
          <w:szCs w:val="24"/>
          <w:rtl/>
        </w:rPr>
        <w:t xml:space="preserve">, </w:t>
      </w:r>
      <w:proofErr w:type="spellStart"/>
      <w:r w:rsidRPr="00044246">
        <w:rPr>
          <w:rFonts w:ascii="David" w:hAnsi="David" w:hint="eastAsia"/>
          <w:szCs w:val="24"/>
          <w:rtl/>
        </w:rPr>
        <w:t>תוכנית</w:t>
      </w:r>
      <w:proofErr w:type="spellEnd"/>
      <w:r w:rsidRPr="00044246">
        <w:rPr>
          <w:rFonts w:ascii="David" w:hAnsi="David"/>
          <w:szCs w:val="24"/>
          <w:rtl/>
        </w:rPr>
        <w:t xml:space="preserve"> </w:t>
      </w:r>
      <w:r w:rsidRPr="00044246">
        <w:rPr>
          <w:rFonts w:ascii="David" w:hAnsi="David" w:hint="eastAsia"/>
          <w:szCs w:val="24"/>
          <w:rtl/>
        </w:rPr>
        <w:t>המשנה</w:t>
      </w:r>
      <w:r w:rsidRPr="00044246">
        <w:rPr>
          <w:rFonts w:ascii="David" w:hAnsi="David"/>
          <w:szCs w:val="24"/>
          <w:rtl/>
        </w:rPr>
        <w:t xml:space="preserve"> את </w:t>
      </w:r>
      <w:r w:rsidRPr="00044246">
        <w:rPr>
          <w:rFonts w:ascii="David" w:hAnsi="David" w:hint="eastAsia"/>
          <w:szCs w:val="24"/>
          <w:rtl/>
        </w:rPr>
        <w:t>ה</w:t>
      </w:r>
      <w:r w:rsidRPr="00044246">
        <w:rPr>
          <w:rFonts w:ascii="David" w:hAnsi="David"/>
          <w:szCs w:val="24"/>
          <w:rtl/>
        </w:rPr>
        <w:t>ייעוד התכנוני</w:t>
      </w:r>
      <w:r w:rsidRPr="00044246">
        <w:rPr>
          <w:rFonts w:ascii="David" w:hAnsi="David" w:hint="cs"/>
          <w:szCs w:val="24"/>
          <w:rtl/>
        </w:rPr>
        <w:t xml:space="preserve"> של </w:t>
      </w:r>
      <w:proofErr w:type="spellStart"/>
      <w:r w:rsidRPr="00044246">
        <w:rPr>
          <w:rFonts w:ascii="David" w:hAnsi="David" w:hint="cs"/>
          <w:szCs w:val="24"/>
          <w:rtl/>
        </w:rPr>
        <w:t>האיזור</w:t>
      </w:r>
      <w:proofErr w:type="spellEnd"/>
      <w:r w:rsidRPr="00044246">
        <w:rPr>
          <w:rFonts w:ascii="David" w:hAnsi="David" w:hint="cs"/>
          <w:szCs w:val="24"/>
          <w:rtl/>
        </w:rPr>
        <w:t xml:space="preserve"> בו מצויה הקרקע המוצעת, שלא תאפשר להפעיל בה </w:t>
      </w:r>
      <w:r w:rsidRPr="00044246">
        <w:rPr>
          <w:rFonts w:ascii="David" w:hAnsi="David"/>
          <w:szCs w:val="24"/>
          <w:rtl/>
        </w:rPr>
        <w:t xml:space="preserve">מכון </w:t>
      </w:r>
      <w:r w:rsidRPr="00044246">
        <w:rPr>
          <w:rFonts w:ascii="David" w:hAnsi="David" w:hint="eastAsia"/>
          <w:szCs w:val="24"/>
          <w:rtl/>
        </w:rPr>
        <w:t>רישוי</w:t>
      </w:r>
      <w:r w:rsidRPr="00044246">
        <w:rPr>
          <w:rFonts w:ascii="David" w:hAnsi="David"/>
          <w:szCs w:val="24"/>
          <w:rtl/>
        </w:rPr>
        <w:t xml:space="preserve">. </w:t>
      </w:r>
      <w:r w:rsidRPr="00044246" w:rsidDel="009B450D">
        <w:rPr>
          <w:rFonts w:ascii="David" w:hAnsi="David"/>
          <w:szCs w:val="24"/>
          <w:rtl/>
        </w:rPr>
        <w:t xml:space="preserve"> </w:t>
      </w:r>
    </w:p>
    <w:p w:rsidR="000E5F1C" w:rsidRDefault="000E5F1C" w:rsidP="00577C8E">
      <w:pPr>
        <w:widowControl w:val="0"/>
        <w:numPr>
          <w:ilvl w:val="1"/>
          <w:numId w:val="6"/>
        </w:numPr>
        <w:spacing w:after="120"/>
        <w:ind w:left="678" w:hanging="567"/>
        <w:jc w:val="both"/>
        <w:rPr>
          <w:rFonts w:ascii="Narkisim" w:hAnsi="Narkisim"/>
          <w:szCs w:val="24"/>
        </w:rPr>
      </w:pPr>
      <w:r w:rsidRPr="00122153">
        <w:rPr>
          <w:rFonts w:ascii="Narkisim" w:hAnsi="Narkisim" w:hint="cs"/>
          <w:szCs w:val="24"/>
          <w:rtl/>
        </w:rPr>
        <w:t xml:space="preserve">המציע צירף </w:t>
      </w:r>
      <w:r w:rsidRPr="006E2A24">
        <w:rPr>
          <w:rFonts w:ascii="Narkisim" w:hAnsi="Narkisim" w:hint="eastAsia"/>
          <w:szCs w:val="24"/>
          <w:rtl/>
        </w:rPr>
        <w:t>להצעתו</w:t>
      </w:r>
      <w:r w:rsidRPr="006E2A24">
        <w:rPr>
          <w:rFonts w:ascii="Narkisim" w:hAnsi="Narkisim"/>
          <w:szCs w:val="24"/>
          <w:rtl/>
        </w:rPr>
        <w:t xml:space="preserve"> </w:t>
      </w:r>
      <w:r w:rsidRPr="00D57D1A">
        <w:rPr>
          <w:rFonts w:ascii="Narkisim" w:hAnsi="Narkisim" w:hint="eastAsia"/>
          <w:szCs w:val="24"/>
          <w:u w:val="single"/>
          <w:rtl/>
        </w:rPr>
        <w:t>מדידה</w:t>
      </w:r>
      <w:r w:rsidRPr="00D57D1A">
        <w:rPr>
          <w:rFonts w:ascii="Narkisim" w:hAnsi="Narkisim"/>
          <w:szCs w:val="24"/>
          <w:u w:val="single"/>
          <w:rtl/>
        </w:rPr>
        <w:t xml:space="preserve"> מפורטת</w:t>
      </w:r>
      <w:r w:rsidRPr="00D57D1A">
        <w:rPr>
          <w:rFonts w:ascii="Narkisim" w:hAnsi="Narkisim"/>
          <w:szCs w:val="24"/>
          <w:rtl/>
        </w:rPr>
        <w:t xml:space="preserve"> </w:t>
      </w:r>
      <w:r w:rsidRPr="006E2A24">
        <w:rPr>
          <w:rFonts w:ascii="Narkisim" w:hAnsi="Narkisim" w:hint="eastAsia"/>
          <w:szCs w:val="24"/>
          <w:rtl/>
        </w:rPr>
        <w:t>שבוצעה</w:t>
      </w:r>
      <w:r>
        <w:rPr>
          <w:rFonts w:ascii="Narkisim" w:hAnsi="Narkisim" w:hint="cs"/>
          <w:szCs w:val="24"/>
          <w:rtl/>
        </w:rPr>
        <w:t xml:space="preserve"> </w:t>
      </w:r>
      <w:r w:rsidRPr="00122153">
        <w:rPr>
          <w:rFonts w:ascii="Narkisim" w:hAnsi="Narkisim" w:hint="cs"/>
          <w:szCs w:val="24"/>
          <w:rtl/>
        </w:rPr>
        <w:t xml:space="preserve">על </w:t>
      </w:r>
      <w:r w:rsidRPr="00FB4880">
        <w:rPr>
          <w:rFonts w:ascii="Narkisim" w:hAnsi="Narkisim" w:hint="cs"/>
          <w:szCs w:val="24"/>
          <w:u w:val="single"/>
          <w:rtl/>
        </w:rPr>
        <w:t>ידי מודד מוסמך</w:t>
      </w:r>
      <w:r>
        <w:rPr>
          <w:rFonts w:ascii="Narkisim" w:hAnsi="Narkisim" w:hint="cs"/>
          <w:szCs w:val="24"/>
          <w:rtl/>
        </w:rPr>
        <w:t xml:space="preserve"> </w:t>
      </w:r>
      <w:r w:rsidRPr="00D57D1A">
        <w:rPr>
          <w:rFonts w:ascii="Narkisim" w:hAnsi="Narkisim" w:hint="eastAsia"/>
          <w:szCs w:val="24"/>
          <w:u w:val="single"/>
          <w:rtl/>
        </w:rPr>
        <w:t>לאחר</w:t>
      </w:r>
      <w:r>
        <w:rPr>
          <w:rFonts w:ascii="Narkisim" w:hAnsi="Narkisim" w:hint="cs"/>
          <w:szCs w:val="24"/>
          <w:rtl/>
        </w:rPr>
        <w:t xml:space="preserve"> פרסום מכרז זה, </w:t>
      </w:r>
      <w:proofErr w:type="spellStart"/>
      <w:r w:rsidRPr="0005281F">
        <w:rPr>
          <w:rFonts w:ascii="Narkisim" w:hAnsi="Narkisim" w:hint="cs"/>
          <w:szCs w:val="24"/>
          <w:rtl/>
        </w:rPr>
        <w:t>בקנ"מ</w:t>
      </w:r>
      <w:proofErr w:type="spellEnd"/>
      <w:r w:rsidRPr="0005281F">
        <w:rPr>
          <w:rFonts w:ascii="Narkisim" w:hAnsi="Narkisim" w:hint="cs"/>
          <w:szCs w:val="24"/>
          <w:rtl/>
        </w:rPr>
        <w:t xml:space="preserve"> 1:250 </w:t>
      </w:r>
      <w:r w:rsidRPr="007268AD">
        <w:rPr>
          <w:rFonts w:ascii="Narkisim" w:hAnsi="Narkisim" w:hint="cs"/>
          <w:szCs w:val="24"/>
          <w:rtl/>
        </w:rPr>
        <w:t>שבה מפורט גודל שטח תחנת הבדיקה המוצעת</w:t>
      </w:r>
      <w:r>
        <w:rPr>
          <w:rFonts w:ascii="Narkisim" w:hAnsi="Narkisim" w:hint="cs"/>
          <w:szCs w:val="24"/>
          <w:rtl/>
        </w:rPr>
        <w:t>. המדידה צריכה</w:t>
      </w:r>
      <w:r w:rsidRPr="00122153">
        <w:rPr>
          <w:rFonts w:ascii="Narkisim" w:hAnsi="Narkisim" w:hint="cs"/>
          <w:szCs w:val="24"/>
          <w:rtl/>
        </w:rPr>
        <w:t xml:space="preserve"> </w:t>
      </w:r>
      <w:r>
        <w:rPr>
          <w:rFonts w:ascii="Narkisim" w:hAnsi="Narkisim" w:hint="cs"/>
          <w:szCs w:val="24"/>
          <w:rtl/>
        </w:rPr>
        <w:t xml:space="preserve">להיות חתומה </w:t>
      </w:r>
      <w:r w:rsidRPr="00122153">
        <w:rPr>
          <w:rFonts w:ascii="Narkisim" w:hAnsi="Narkisim" w:hint="cs"/>
          <w:szCs w:val="24"/>
          <w:rtl/>
        </w:rPr>
        <w:t xml:space="preserve">על ידי המודד המוסמך </w:t>
      </w:r>
      <w:r>
        <w:rPr>
          <w:rFonts w:ascii="Narkisim" w:hAnsi="Narkisim" w:hint="cs"/>
          <w:szCs w:val="24"/>
          <w:rtl/>
        </w:rPr>
        <w:t>ש</w:t>
      </w:r>
      <w:r w:rsidRPr="00122153">
        <w:rPr>
          <w:rFonts w:ascii="Narkisim" w:hAnsi="Narkisim" w:hint="cs"/>
          <w:szCs w:val="24"/>
          <w:rtl/>
        </w:rPr>
        <w:t xml:space="preserve">ביצע </w:t>
      </w:r>
      <w:r>
        <w:rPr>
          <w:rFonts w:ascii="Narkisim" w:hAnsi="Narkisim" w:hint="cs"/>
          <w:szCs w:val="24"/>
          <w:rtl/>
        </w:rPr>
        <w:t>אותה</w:t>
      </w:r>
      <w:r w:rsidRPr="00122153">
        <w:rPr>
          <w:rFonts w:ascii="Narkisim" w:hAnsi="Narkisim" w:hint="cs"/>
          <w:szCs w:val="24"/>
          <w:rtl/>
        </w:rPr>
        <w:t>, בצירוף פרטיו והתאריך בו בוצעה על יד</w:t>
      </w:r>
      <w:r>
        <w:rPr>
          <w:rFonts w:ascii="Narkisim" w:hAnsi="Narkisim" w:hint="cs"/>
          <w:szCs w:val="24"/>
          <w:rtl/>
        </w:rPr>
        <w:t>ו המדידה.</w:t>
      </w:r>
    </w:p>
    <w:p w:rsidR="000E5F1C" w:rsidRPr="000E5F1C" w:rsidRDefault="000E5F1C" w:rsidP="00577C8E">
      <w:pPr>
        <w:widowControl w:val="0"/>
        <w:numPr>
          <w:ilvl w:val="1"/>
          <w:numId w:val="6"/>
        </w:numPr>
        <w:spacing w:after="120"/>
        <w:ind w:left="678" w:hanging="567"/>
        <w:jc w:val="both"/>
        <w:rPr>
          <w:rFonts w:ascii="Narkisim" w:hAnsi="Narkisim"/>
          <w:szCs w:val="24"/>
        </w:rPr>
      </w:pPr>
      <w:r w:rsidRPr="000E5F1C">
        <w:rPr>
          <w:rFonts w:ascii="Narkisim" w:hAnsi="Narkisim" w:hint="eastAsia"/>
          <w:szCs w:val="24"/>
          <w:rtl/>
        </w:rPr>
        <w:t>המציע</w:t>
      </w:r>
      <w:r w:rsidRPr="000E5F1C">
        <w:rPr>
          <w:rFonts w:ascii="Narkisim" w:hAnsi="Narkisim"/>
          <w:szCs w:val="24"/>
          <w:rtl/>
        </w:rPr>
        <w:t xml:space="preserve"> צירף להצעתו </w:t>
      </w:r>
      <w:r w:rsidRPr="000E5F1C">
        <w:rPr>
          <w:rFonts w:hint="cs"/>
          <w:szCs w:val="24"/>
          <w:u w:val="single"/>
          <w:rtl/>
        </w:rPr>
        <w:t>תרשים תכנון תחנת הבדיקה</w:t>
      </w:r>
      <w:r w:rsidRPr="000E5F1C">
        <w:rPr>
          <w:rFonts w:ascii="Narkisim" w:hAnsi="Narkisim" w:hint="eastAsia"/>
          <w:szCs w:val="24"/>
          <w:u w:val="single"/>
          <w:rtl/>
        </w:rPr>
        <w:t xml:space="preserve"> </w:t>
      </w:r>
      <w:r w:rsidRPr="000E5F1C">
        <w:rPr>
          <w:rFonts w:ascii="Narkisim" w:hAnsi="Narkisim"/>
          <w:szCs w:val="24"/>
          <w:u w:val="single"/>
          <w:rtl/>
        </w:rPr>
        <w:t>המוצעת</w:t>
      </w:r>
      <w:r w:rsidRPr="000E5F1C">
        <w:rPr>
          <w:rFonts w:ascii="Narkisim" w:hAnsi="Narkisim" w:hint="cs"/>
          <w:szCs w:val="24"/>
          <w:u w:val="single"/>
          <w:rtl/>
        </w:rPr>
        <w:t xml:space="preserve"> על ידיו</w:t>
      </w:r>
      <w:r w:rsidRPr="000E5F1C">
        <w:rPr>
          <w:rFonts w:ascii="Narkisim" w:hAnsi="Narkisim" w:hint="cs"/>
          <w:szCs w:val="24"/>
          <w:rtl/>
        </w:rPr>
        <w:t xml:space="preserve">, </w:t>
      </w:r>
      <w:proofErr w:type="spellStart"/>
      <w:r w:rsidRPr="000E5F1C">
        <w:rPr>
          <w:rFonts w:ascii="Narkisim" w:hAnsi="Narkisim" w:hint="cs"/>
          <w:szCs w:val="24"/>
          <w:rtl/>
        </w:rPr>
        <w:t>כדוגמאת</w:t>
      </w:r>
      <w:proofErr w:type="spellEnd"/>
      <w:r w:rsidRPr="000E5F1C">
        <w:rPr>
          <w:rFonts w:ascii="Narkisim" w:hAnsi="Narkisim" w:hint="cs"/>
          <w:szCs w:val="24"/>
          <w:rtl/>
        </w:rPr>
        <w:t xml:space="preserve"> התרשים </w:t>
      </w:r>
      <w:r w:rsidRPr="000E5F1C">
        <w:rPr>
          <w:rFonts w:ascii="Narkisim" w:hAnsi="Narkisim" w:hint="cs"/>
          <w:b/>
          <w:bCs/>
          <w:szCs w:val="24"/>
          <w:u w:val="single"/>
          <w:rtl/>
        </w:rPr>
        <w:t>שב</w:t>
      </w:r>
      <w:r w:rsidRPr="000E5F1C">
        <w:rPr>
          <w:rFonts w:ascii="Narkisim" w:hAnsi="Narkisim" w:hint="eastAsia"/>
          <w:b/>
          <w:bCs/>
          <w:szCs w:val="24"/>
          <w:u w:val="single"/>
          <w:rtl/>
        </w:rPr>
        <w:t>נספח</w:t>
      </w:r>
      <w:r w:rsidRPr="000E5F1C">
        <w:rPr>
          <w:rFonts w:ascii="Narkisim" w:hAnsi="Narkisim"/>
          <w:b/>
          <w:bCs/>
          <w:szCs w:val="24"/>
          <w:u w:val="single"/>
          <w:rtl/>
        </w:rPr>
        <w:t xml:space="preserve"> </w:t>
      </w:r>
      <w:r w:rsidRPr="000E5F1C">
        <w:rPr>
          <w:rFonts w:ascii="Narkisim" w:hAnsi="Narkisim" w:hint="cs"/>
          <w:b/>
          <w:bCs/>
          <w:szCs w:val="24"/>
          <w:u w:val="single"/>
          <w:rtl/>
        </w:rPr>
        <w:t>ד</w:t>
      </w:r>
      <w:r w:rsidRPr="000E5F1C">
        <w:rPr>
          <w:rFonts w:ascii="Narkisim" w:hAnsi="Narkisim"/>
          <w:b/>
          <w:bCs/>
          <w:szCs w:val="24"/>
          <w:u w:val="single"/>
          <w:rtl/>
        </w:rPr>
        <w:t>'</w:t>
      </w:r>
      <w:r w:rsidR="0026578C">
        <w:rPr>
          <w:rFonts w:ascii="Narkisim" w:hAnsi="Narkisim" w:hint="cs"/>
          <w:b/>
          <w:bCs/>
          <w:szCs w:val="24"/>
          <w:u w:val="single"/>
          <w:rtl/>
        </w:rPr>
        <w:t xml:space="preserve"> </w:t>
      </w:r>
      <w:r w:rsidR="0026578C" w:rsidRPr="0026578C">
        <w:rPr>
          <w:rFonts w:ascii="Narkisim" w:hAnsi="Narkisim" w:hint="cs"/>
          <w:szCs w:val="24"/>
          <w:u w:val="single"/>
          <w:rtl/>
        </w:rPr>
        <w:t>למסמכי המכרז</w:t>
      </w:r>
      <w:r w:rsidRPr="000E5F1C">
        <w:rPr>
          <w:rFonts w:ascii="Narkisim" w:hAnsi="Narkisim"/>
          <w:b/>
          <w:bCs/>
          <w:szCs w:val="24"/>
          <w:u w:val="single"/>
          <w:rtl/>
        </w:rPr>
        <w:t>,</w:t>
      </w:r>
      <w:r w:rsidRPr="000E5F1C">
        <w:rPr>
          <w:rFonts w:ascii="Narkisim" w:hAnsi="Narkisim" w:hint="cs"/>
          <w:szCs w:val="24"/>
          <w:rtl/>
        </w:rPr>
        <w:t xml:space="preserve"> שהוכן בהתאם לתנאים להלן:</w:t>
      </w:r>
    </w:p>
    <w:p w:rsidR="00577C8E" w:rsidRPr="00577C8E" w:rsidRDefault="00577C8E" w:rsidP="00577C8E">
      <w:pPr>
        <w:pStyle w:val="aa"/>
        <w:widowControl w:val="0"/>
        <w:numPr>
          <w:ilvl w:val="1"/>
          <w:numId w:val="10"/>
        </w:numPr>
        <w:spacing w:after="120"/>
        <w:jc w:val="thaiDistribute"/>
        <w:rPr>
          <w:rFonts w:ascii="Narkisim" w:hAnsi="Narkisim"/>
          <w:vanish/>
          <w:szCs w:val="24"/>
          <w:rtl/>
        </w:rPr>
      </w:pPr>
    </w:p>
    <w:p w:rsidR="00577C8E" w:rsidRPr="00577C8E" w:rsidRDefault="00577C8E" w:rsidP="00577C8E">
      <w:pPr>
        <w:pStyle w:val="aa"/>
        <w:widowControl w:val="0"/>
        <w:numPr>
          <w:ilvl w:val="1"/>
          <w:numId w:val="10"/>
        </w:numPr>
        <w:spacing w:after="120"/>
        <w:jc w:val="thaiDistribute"/>
        <w:rPr>
          <w:rFonts w:ascii="Narkisim" w:hAnsi="Narkisim"/>
          <w:vanish/>
          <w:szCs w:val="24"/>
          <w:rtl/>
        </w:rPr>
      </w:pPr>
    </w:p>
    <w:p w:rsidR="00577C8E" w:rsidRPr="00577C8E" w:rsidRDefault="00577C8E" w:rsidP="00577C8E">
      <w:pPr>
        <w:pStyle w:val="aa"/>
        <w:widowControl w:val="0"/>
        <w:numPr>
          <w:ilvl w:val="1"/>
          <w:numId w:val="10"/>
        </w:numPr>
        <w:spacing w:after="120"/>
        <w:jc w:val="thaiDistribute"/>
        <w:rPr>
          <w:rFonts w:ascii="Narkisim" w:hAnsi="Narkisim"/>
          <w:vanish/>
          <w:szCs w:val="24"/>
          <w:rtl/>
        </w:rPr>
      </w:pPr>
    </w:p>
    <w:p w:rsidR="00577C8E" w:rsidRPr="00577C8E" w:rsidRDefault="00577C8E" w:rsidP="00577C8E">
      <w:pPr>
        <w:pStyle w:val="aa"/>
        <w:widowControl w:val="0"/>
        <w:numPr>
          <w:ilvl w:val="1"/>
          <w:numId w:val="10"/>
        </w:numPr>
        <w:spacing w:after="120"/>
        <w:jc w:val="thaiDistribute"/>
        <w:rPr>
          <w:rFonts w:ascii="Narkisim" w:hAnsi="Narkisim"/>
          <w:vanish/>
          <w:szCs w:val="24"/>
          <w:rtl/>
        </w:rPr>
      </w:pPr>
    </w:p>
    <w:p w:rsidR="000E5F1C" w:rsidRPr="00BF6CE7" w:rsidRDefault="000E5F1C" w:rsidP="00577C8E">
      <w:pPr>
        <w:widowControl w:val="0"/>
        <w:numPr>
          <w:ilvl w:val="2"/>
          <w:numId w:val="10"/>
        </w:numPr>
        <w:spacing w:after="120"/>
        <w:jc w:val="thaiDistribute"/>
        <w:rPr>
          <w:rFonts w:ascii="Narkisim" w:hAnsi="Narkisim"/>
          <w:szCs w:val="24"/>
        </w:rPr>
      </w:pPr>
      <w:r>
        <w:rPr>
          <w:rFonts w:ascii="Narkisim" w:hAnsi="Narkisim" w:hint="cs"/>
          <w:szCs w:val="24"/>
          <w:rtl/>
        </w:rPr>
        <w:t xml:space="preserve">התרשים הוכן </w:t>
      </w:r>
      <w:r w:rsidRPr="00BF6CE7">
        <w:rPr>
          <w:rFonts w:ascii="Narkisim" w:hAnsi="Narkisim" w:hint="eastAsia"/>
          <w:szCs w:val="24"/>
          <w:rtl/>
        </w:rPr>
        <w:t>על</w:t>
      </w:r>
      <w:r w:rsidRPr="00BF6CE7">
        <w:rPr>
          <w:rFonts w:ascii="Narkisim" w:hAnsi="Narkisim"/>
          <w:szCs w:val="24"/>
          <w:rtl/>
        </w:rPr>
        <w:t xml:space="preserve"> </w:t>
      </w:r>
      <w:r w:rsidRPr="00BF6CE7">
        <w:rPr>
          <w:rFonts w:ascii="Narkisim" w:hAnsi="Narkisim" w:hint="eastAsia"/>
          <w:szCs w:val="24"/>
          <w:rtl/>
        </w:rPr>
        <w:t>רקע</w:t>
      </w:r>
      <w:r w:rsidRPr="00BF6CE7">
        <w:rPr>
          <w:rFonts w:ascii="Narkisim" w:hAnsi="Narkisim"/>
          <w:szCs w:val="24"/>
          <w:rtl/>
        </w:rPr>
        <w:t xml:space="preserve"> מדידה מפורטת</w:t>
      </w:r>
      <w:r>
        <w:rPr>
          <w:rFonts w:ascii="Narkisim" w:hAnsi="Narkisim" w:hint="cs"/>
          <w:szCs w:val="24"/>
          <w:rtl/>
        </w:rPr>
        <w:t xml:space="preserve"> </w:t>
      </w:r>
      <w:r w:rsidRPr="006E2A24">
        <w:rPr>
          <w:rFonts w:ascii="Narkisim" w:hAnsi="Narkisim" w:hint="eastAsia"/>
          <w:szCs w:val="24"/>
          <w:rtl/>
        </w:rPr>
        <w:t>שבוצעה</w:t>
      </w:r>
      <w:r>
        <w:rPr>
          <w:rFonts w:ascii="Narkisim" w:hAnsi="Narkisim" w:hint="cs"/>
          <w:szCs w:val="24"/>
          <w:rtl/>
        </w:rPr>
        <w:t xml:space="preserve"> </w:t>
      </w:r>
      <w:r w:rsidRPr="00122153">
        <w:rPr>
          <w:rFonts w:ascii="Narkisim" w:hAnsi="Narkisim" w:hint="cs"/>
          <w:szCs w:val="24"/>
          <w:rtl/>
        </w:rPr>
        <w:t xml:space="preserve">על </w:t>
      </w:r>
      <w:r w:rsidRPr="00745D97">
        <w:rPr>
          <w:rFonts w:ascii="Narkisim" w:hAnsi="Narkisim" w:hint="cs"/>
          <w:szCs w:val="24"/>
          <w:rtl/>
        </w:rPr>
        <w:t>ידי מודד מוסמך</w:t>
      </w:r>
      <w:r>
        <w:rPr>
          <w:rFonts w:ascii="Narkisim" w:hAnsi="Narkisim" w:hint="cs"/>
          <w:szCs w:val="24"/>
          <w:rtl/>
        </w:rPr>
        <w:t xml:space="preserve"> </w:t>
      </w:r>
      <w:r w:rsidRPr="00745D97">
        <w:rPr>
          <w:rFonts w:ascii="Narkisim" w:hAnsi="Narkisim" w:hint="eastAsia"/>
          <w:szCs w:val="24"/>
          <w:rtl/>
        </w:rPr>
        <w:t>לאחר</w:t>
      </w:r>
      <w:r>
        <w:rPr>
          <w:rFonts w:ascii="Narkisim" w:hAnsi="Narkisim" w:hint="cs"/>
          <w:szCs w:val="24"/>
          <w:rtl/>
        </w:rPr>
        <w:t xml:space="preserve"> פרסום מכרז זה, </w:t>
      </w:r>
      <w:proofErr w:type="spellStart"/>
      <w:r w:rsidRPr="0005281F">
        <w:rPr>
          <w:rFonts w:ascii="Narkisim" w:hAnsi="Narkisim" w:hint="cs"/>
          <w:szCs w:val="24"/>
          <w:rtl/>
        </w:rPr>
        <w:t>בקנ"מ</w:t>
      </w:r>
      <w:proofErr w:type="spellEnd"/>
      <w:r w:rsidRPr="0005281F">
        <w:rPr>
          <w:rFonts w:ascii="Narkisim" w:hAnsi="Narkisim" w:hint="cs"/>
          <w:szCs w:val="24"/>
          <w:rtl/>
        </w:rPr>
        <w:t xml:space="preserve"> 1:250</w:t>
      </w:r>
      <w:r>
        <w:rPr>
          <w:rFonts w:ascii="Narkisim" w:hAnsi="Narkisim" w:hint="cs"/>
          <w:szCs w:val="24"/>
          <w:rtl/>
        </w:rPr>
        <w:t>,</w:t>
      </w:r>
      <w:r w:rsidRPr="0005281F">
        <w:rPr>
          <w:rFonts w:ascii="Narkisim" w:hAnsi="Narkisim" w:hint="cs"/>
          <w:szCs w:val="24"/>
          <w:rtl/>
        </w:rPr>
        <w:t xml:space="preserve"> </w:t>
      </w:r>
      <w:r w:rsidRPr="007268AD">
        <w:rPr>
          <w:rFonts w:ascii="Narkisim" w:hAnsi="Narkisim" w:hint="cs"/>
          <w:szCs w:val="24"/>
          <w:rtl/>
        </w:rPr>
        <w:t>שבה מפורט גודל שטח תחנת הבדיקה המוצעת</w:t>
      </w:r>
      <w:r>
        <w:rPr>
          <w:rFonts w:ascii="Narkisim" w:hAnsi="Narkisim" w:hint="cs"/>
          <w:szCs w:val="24"/>
          <w:rtl/>
        </w:rPr>
        <w:t>. המדידה צריכה</w:t>
      </w:r>
      <w:r w:rsidRPr="00122153">
        <w:rPr>
          <w:rFonts w:ascii="Narkisim" w:hAnsi="Narkisim" w:hint="cs"/>
          <w:szCs w:val="24"/>
          <w:rtl/>
        </w:rPr>
        <w:t xml:space="preserve"> </w:t>
      </w:r>
      <w:r>
        <w:rPr>
          <w:rFonts w:ascii="Narkisim" w:hAnsi="Narkisim" w:hint="cs"/>
          <w:szCs w:val="24"/>
          <w:rtl/>
        </w:rPr>
        <w:t xml:space="preserve">להיות חתומה </w:t>
      </w:r>
      <w:r w:rsidRPr="00122153">
        <w:rPr>
          <w:rFonts w:ascii="Narkisim" w:hAnsi="Narkisim" w:hint="cs"/>
          <w:szCs w:val="24"/>
          <w:rtl/>
        </w:rPr>
        <w:t xml:space="preserve">על ידי המודד המוסמך </w:t>
      </w:r>
      <w:r>
        <w:rPr>
          <w:rFonts w:ascii="Narkisim" w:hAnsi="Narkisim" w:hint="cs"/>
          <w:szCs w:val="24"/>
          <w:rtl/>
        </w:rPr>
        <w:t>ש</w:t>
      </w:r>
      <w:r w:rsidRPr="00122153">
        <w:rPr>
          <w:rFonts w:ascii="Narkisim" w:hAnsi="Narkisim" w:hint="cs"/>
          <w:szCs w:val="24"/>
          <w:rtl/>
        </w:rPr>
        <w:t xml:space="preserve">ביצע </w:t>
      </w:r>
      <w:r>
        <w:rPr>
          <w:rFonts w:ascii="Narkisim" w:hAnsi="Narkisim" w:hint="cs"/>
          <w:szCs w:val="24"/>
          <w:rtl/>
        </w:rPr>
        <w:t>אותה</w:t>
      </w:r>
      <w:r w:rsidRPr="00122153">
        <w:rPr>
          <w:rFonts w:ascii="Narkisim" w:hAnsi="Narkisim" w:hint="cs"/>
          <w:szCs w:val="24"/>
          <w:rtl/>
        </w:rPr>
        <w:t>, בצירוף פרטיו והתאריך בו בוצעה על יד</w:t>
      </w:r>
      <w:r>
        <w:rPr>
          <w:rFonts w:ascii="Narkisim" w:hAnsi="Narkisim" w:hint="cs"/>
          <w:szCs w:val="24"/>
          <w:rtl/>
        </w:rPr>
        <w:t>ו המדידה</w:t>
      </w:r>
      <w:r w:rsidRPr="00766B79">
        <w:rPr>
          <w:rFonts w:ascii="Narkisim" w:hAnsi="Narkisim" w:hint="cs"/>
          <w:szCs w:val="24"/>
          <w:rtl/>
        </w:rPr>
        <w:t>;</w:t>
      </w:r>
    </w:p>
    <w:p w:rsidR="000E5F1C" w:rsidRPr="0054578B" w:rsidRDefault="000E5F1C" w:rsidP="00577C8E">
      <w:pPr>
        <w:widowControl w:val="0"/>
        <w:numPr>
          <w:ilvl w:val="2"/>
          <w:numId w:val="10"/>
        </w:numPr>
        <w:spacing w:after="120"/>
        <w:ind w:left="1387" w:hanging="709"/>
        <w:jc w:val="thaiDistribute"/>
        <w:rPr>
          <w:rFonts w:ascii="Narkisim" w:hAnsi="Narkisim"/>
          <w:szCs w:val="24"/>
        </w:rPr>
      </w:pPr>
      <w:r>
        <w:rPr>
          <w:rFonts w:ascii="Narkisim" w:hAnsi="Narkisim" w:hint="cs"/>
          <w:szCs w:val="24"/>
          <w:rtl/>
        </w:rPr>
        <w:t>התרשים הוכן על ידי מהנדס</w:t>
      </w:r>
      <w:r w:rsidRPr="003E069D">
        <w:rPr>
          <w:rFonts w:ascii="Narkisim" w:hAnsi="Narkisim" w:hint="cs"/>
          <w:szCs w:val="24"/>
          <w:rtl/>
        </w:rPr>
        <w:t xml:space="preserve"> </w:t>
      </w:r>
      <w:r w:rsidRPr="00220D6A">
        <w:rPr>
          <w:rFonts w:ascii="Narkisim" w:hAnsi="Narkisim" w:hint="cs"/>
          <w:szCs w:val="24"/>
          <w:rtl/>
        </w:rPr>
        <w:t>רשום בפנקס המהנדסים והאדריכלים</w:t>
      </w:r>
      <w:r>
        <w:rPr>
          <w:rFonts w:ascii="Narkisim" w:hAnsi="Narkisim" w:hint="cs"/>
          <w:szCs w:val="24"/>
          <w:rtl/>
        </w:rPr>
        <w:t xml:space="preserve"> ב</w:t>
      </w:r>
      <w:r w:rsidRPr="00220D6A">
        <w:rPr>
          <w:rFonts w:ascii="Narkisim" w:hAnsi="Narkisim" w:hint="cs"/>
          <w:szCs w:val="24"/>
          <w:rtl/>
        </w:rPr>
        <w:t>ענף הנדסה אזרחית</w:t>
      </w:r>
      <w:r>
        <w:rPr>
          <w:rFonts w:ascii="Narkisim" w:hAnsi="Narkisim" w:hint="cs"/>
          <w:szCs w:val="24"/>
          <w:rtl/>
        </w:rPr>
        <w:t xml:space="preserve">, אשר חתם על המסמך </w:t>
      </w:r>
      <w:r w:rsidRPr="0054578B">
        <w:rPr>
          <w:rFonts w:ascii="Narkisim" w:hAnsi="Narkisim"/>
          <w:szCs w:val="24"/>
          <w:rtl/>
        </w:rPr>
        <w:t>בצירוף פרטיו</w:t>
      </w:r>
      <w:r w:rsidRPr="0054578B">
        <w:rPr>
          <w:rFonts w:ascii="Narkisim" w:hAnsi="Narkisim" w:hint="cs"/>
          <w:szCs w:val="24"/>
          <w:rtl/>
        </w:rPr>
        <w:t xml:space="preserve"> ותאריך הכנת הנספח</w:t>
      </w:r>
      <w:r>
        <w:rPr>
          <w:rFonts w:ascii="Narkisim" w:hAnsi="Narkisim" w:hint="cs"/>
          <w:szCs w:val="24"/>
          <w:rtl/>
        </w:rPr>
        <w:t xml:space="preserve"> על ידיו</w:t>
      </w:r>
      <w:r w:rsidRPr="0054578B">
        <w:rPr>
          <w:rFonts w:ascii="Narkisim" w:hAnsi="Narkisim"/>
          <w:szCs w:val="24"/>
          <w:rtl/>
        </w:rPr>
        <w:t>.</w:t>
      </w:r>
    </w:p>
    <w:p w:rsidR="000E5F1C" w:rsidRDefault="000E5F1C" w:rsidP="001415EC">
      <w:pPr>
        <w:widowControl w:val="0"/>
        <w:numPr>
          <w:ilvl w:val="1"/>
          <w:numId w:val="10"/>
        </w:numPr>
        <w:spacing w:after="120"/>
        <w:ind w:left="720" w:hanging="609"/>
        <w:jc w:val="thaiDistribute"/>
        <w:rPr>
          <w:rFonts w:ascii="Narkisim" w:hAnsi="Narkisim"/>
          <w:szCs w:val="24"/>
        </w:rPr>
      </w:pPr>
      <w:r w:rsidRPr="00ED77E6">
        <w:rPr>
          <w:rFonts w:ascii="Narkisim" w:hAnsi="Narkisim" w:hint="cs"/>
          <w:szCs w:val="24"/>
          <w:rtl/>
        </w:rPr>
        <w:t>היעדר חובות לרשם החברות/שותפויות</w:t>
      </w:r>
      <w:r>
        <w:rPr>
          <w:rFonts w:ascii="Narkisim" w:hAnsi="Narkisim" w:hint="cs"/>
          <w:szCs w:val="24"/>
          <w:rtl/>
        </w:rPr>
        <w:t xml:space="preserve"> (למציע שהינו תאגיד): </w:t>
      </w:r>
    </w:p>
    <w:p w:rsidR="000E5F1C" w:rsidRDefault="000E5F1C" w:rsidP="00577C8E">
      <w:pPr>
        <w:widowControl w:val="0"/>
        <w:numPr>
          <w:ilvl w:val="2"/>
          <w:numId w:val="10"/>
        </w:numPr>
        <w:jc w:val="thaiDistribute"/>
        <w:rPr>
          <w:rFonts w:ascii="Narkisim" w:hAnsi="Narkisim"/>
          <w:szCs w:val="24"/>
        </w:rPr>
      </w:pPr>
      <w:r w:rsidRPr="00ED77E6">
        <w:rPr>
          <w:rFonts w:hint="eastAsia"/>
          <w:szCs w:val="24"/>
          <w:rtl/>
        </w:rPr>
        <w:t>תנאי</w:t>
      </w:r>
      <w:r w:rsidRPr="00ED77E6">
        <w:rPr>
          <w:szCs w:val="24"/>
          <w:rtl/>
        </w:rPr>
        <w:t xml:space="preserve"> </w:t>
      </w:r>
      <w:r w:rsidRPr="00ED77E6">
        <w:rPr>
          <w:rFonts w:hint="eastAsia"/>
          <w:szCs w:val="24"/>
          <w:rtl/>
        </w:rPr>
        <w:t>מוקדם</w:t>
      </w:r>
      <w:r w:rsidRPr="00ED77E6">
        <w:rPr>
          <w:szCs w:val="24"/>
          <w:rtl/>
        </w:rPr>
        <w:t xml:space="preserve"> </w:t>
      </w:r>
      <w:r w:rsidRPr="00ED77E6">
        <w:rPr>
          <w:rFonts w:hint="eastAsia"/>
          <w:szCs w:val="24"/>
          <w:rtl/>
        </w:rPr>
        <w:t>להשתתפות</w:t>
      </w:r>
      <w:r w:rsidRPr="00ED77E6">
        <w:rPr>
          <w:szCs w:val="24"/>
          <w:rtl/>
        </w:rPr>
        <w:t xml:space="preserve"> </w:t>
      </w:r>
      <w:r w:rsidRPr="00ED77E6">
        <w:rPr>
          <w:rFonts w:hint="eastAsia"/>
          <w:szCs w:val="24"/>
          <w:rtl/>
        </w:rPr>
        <w:t>הצעה</w:t>
      </w:r>
      <w:r w:rsidRPr="00ED77E6">
        <w:rPr>
          <w:szCs w:val="24"/>
          <w:rtl/>
        </w:rPr>
        <w:t xml:space="preserve"> </w:t>
      </w:r>
      <w:r w:rsidRPr="00ED77E6">
        <w:rPr>
          <w:rFonts w:hint="eastAsia"/>
          <w:szCs w:val="24"/>
          <w:rtl/>
        </w:rPr>
        <w:t>במכרז</w:t>
      </w:r>
      <w:r w:rsidRPr="00ED77E6">
        <w:rPr>
          <w:szCs w:val="24"/>
          <w:rtl/>
        </w:rPr>
        <w:t xml:space="preserve"> </w:t>
      </w:r>
      <w:r w:rsidRPr="00ED77E6">
        <w:rPr>
          <w:rFonts w:hint="eastAsia"/>
          <w:szCs w:val="24"/>
          <w:rtl/>
        </w:rPr>
        <w:t>ביחס</w:t>
      </w:r>
      <w:r w:rsidRPr="00ED77E6">
        <w:rPr>
          <w:szCs w:val="24"/>
          <w:rtl/>
        </w:rPr>
        <w:t xml:space="preserve"> </w:t>
      </w:r>
      <w:r w:rsidRPr="00ED77E6">
        <w:rPr>
          <w:rFonts w:hint="eastAsia"/>
          <w:szCs w:val="24"/>
          <w:rtl/>
        </w:rPr>
        <w:t>למציע</w:t>
      </w:r>
      <w:r w:rsidRPr="00ED77E6">
        <w:rPr>
          <w:szCs w:val="24"/>
          <w:rtl/>
        </w:rPr>
        <w:t xml:space="preserve"> </w:t>
      </w:r>
      <w:r w:rsidRPr="00ED77E6">
        <w:rPr>
          <w:rFonts w:hint="eastAsia"/>
          <w:szCs w:val="24"/>
          <w:rtl/>
        </w:rPr>
        <w:t>שהוא</w:t>
      </w:r>
      <w:r w:rsidRPr="00ED77E6">
        <w:rPr>
          <w:szCs w:val="24"/>
          <w:rtl/>
        </w:rPr>
        <w:t xml:space="preserve"> </w:t>
      </w:r>
      <w:r w:rsidRPr="00ED77E6">
        <w:rPr>
          <w:rFonts w:hint="eastAsia"/>
          <w:szCs w:val="24"/>
          <w:rtl/>
        </w:rPr>
        <w:t>תאגיד</w:t>
      </w:r>
      <w:r w:rsidRPr="00ED77E6">
        <w:rPr>
          <w:szCs w:val="24"/>
          <w:rtl/>
        </w:rPr>
        <w:t xml:space="preserve"> </w:t>
      </w:r>
      <w:r w:rsidRPr="00ED77E6">
        <w:rPr>
          <w:rFonts w:hint="eastAsia"/>
          <w:szCs w:val="24"/>
          <w:rtl/>
        </w:rPr>
        <w:t>בלבד</w:t>
      </w:r>
      <w:r w:rsidRPr="00ED77E6">
        <w:rPr>
          <w:szCs w:val="24"/>
          <w:rtl/>
        </w:rPr>
        <w:t xml:space="preserve">, </w:t>
      </w:r>
      <w:r w:rsidRPr="00ED77E6">
        <w:rPr>
          <w:rFonts w:hint="eastAsia"/>
          <w:szCs w:val="24"/>
          <w:rtl/>
        </w:rPr>
        <w:t>יהיה</w:t>
      </w:r>
      <w:r w:rsidRPr="00ED77E6">
        <w:rPr>
          <w:szCs w:val="24"/>
          <w:rtl/>
        </w:rPr>
        <w:t xml:space="preserve"> </w:t>
      </w:r>
      <w:r w:rsidRPr="00ED77E6">
        <w:rPr>
          <w:rFonts w:hint="eastAsia"/>
          <w:szCs w:val="24"/>
          <w:rtl/>
        </w:rPr>
        <w:t>כי</w:t>
      </w:r>
      <w:r w:rsidRPr="00ED77E6">
        <w:rPr>
          <w:szCs w:val="24"/>
          <w:rtl/>
        </w:rPr>
        <w:t xml:space="preserve"> </w:t>
      </w:r>
      <w:r w:rsidRPr="00ED77E6">
        <w:rPr>
          <w:rFonts w:hint="eastAsia"/>
          <w:szCs w:val="24"/>
          <w:rtl/>
        </w:rPr>
        <w:t>במועד</w:t>
      </w:r>
      <w:r w:rsidRPr="00ED77E6">
        <w:rPr>
          <w:szCs w:val="24"/>
          <w:rtl/>
        </w:rPr>
        <w:t xml:space="preserve"> </w:t>
      </w:r>
      <w:r w:rsidRPr="00ED77E6">
        <w:rPr>
          <w:rFonts w:hint="eastAsia"/>
          <w:szCs w:val="24"/>
          <w:rtl/>
        </w:rPr>
        <w:t>הגשת</w:t>
      </w:r>
      <w:r w:rsidRPr="00ED77E6">
        <w:rPr>
          <w:szCs w:val="24"/>
          <w:rtl/>
        </w:rPr>
        <w:t xml:space="preserve"> </w:t>
      </w:r>
      <w:r w:rsidRPr="00ED77E6">
        <w:rPr>
          <w:rFonts w:hint="eastAsia"/>
          <w:szCs w:val="24"/>
          <w:rtl/>
        </w:rPr>
        <w:t>ההצעות</w:t>
      </w:r>
      <w:r w:rsidRPr="00ED77E6">
        <w:rPr>
          <w:szCs w:val="24"/>
          <w:rtl/>
        </w:rPr>
        <w:t xml:space="preserve">, </w:t>
      </w:r>
      <w:r w:rsidRPr="00ED77E6">
        <w:rPr>
          <w:rFonts w:hint="eastAsia"/>
          <w:szCs w:val="24"/>
          <w:rtl/>
        </w:rPr>
        <w:t>למציע</w:t>
      </w:r>
      <w:r w:rsidRPr="00ED77E6">
        <w:rPr>
          <w:szCs w:val="24"/>
          <w:rtl/>
        </w:rPr>
        <w:t xml:space="preserve"> </w:t>
      </w:r>
      <w:r w:rsidRPr="00ED77E6">
        <w:rPr>
          <w:rFonts w:hint="eastAsia"/>
          <w:szCs w:val="24"/>
          <w:rtl/>
        </w:rPr>
        <w:t>אין</w:t>
      </w:r>
      <w:r w:rsidRPr="00ED77E6">
        <w:rPr>
          <w:szCs w:val="24"/>
          <w:rtl/>
        </w:rPr>
        <w:t xml:space="preserve"> </w:t>
      </w:r>
      <w:r w:rsidRPr="00ED77E6">
        <w:rPr>
          <w:rFonts w:hint="eastAsia"/>
          <w:szCs w:val="24"/>
          <w:rtl/>
        </w:rPr>
        <w:t>חובות</w:t>
      </w:r>
      <w:r w:rsidRPr="00ED77E6">
        <w:rPr>
          <w:szCs w:val="24"/>
          <w:rtl/>
        </w:rPr>
        <w:t xml:space="preserve"> </w:t>
      </w:r>
      <w:r w:rsidRPr="00ED77E6">
        <w:rPr>
          <w:rFonts w:hint="eastAsia"/>
          <w:szCs w:val="24"/>
          <w:rtl/>
        </w:rPr>
        <w:t>אגרה</w:t>
      </w:r>
      <w:r w:rsidRPr="00ED77E6">
        <w:rPr>
          <w:szCs w:val="24"/>
          <w:rtl/>
        </w:rPr>
        <w:t xml:space="preserve"> </w:t>
      </w:r>
      <w:r w:rsidRPr="00ED77E6">
        <w:rPr>
          <w:rFonts w:hint="eastAsia"/>
          <w:szCs w:val="24"/>
          <w:rtl/>
        </w:rPr>
        <w:t>שנתית</w:t>
      </w:r>
      <w:r w:rsidRPr="00ED77E6">
        <w:rPr>
          <w:szCs w:val="24"/>
          <w:rtl/>
        </w:rPr>
        <w:t xml:space="preserve"> </w:t>
      </w:r>
      <w:r w:rsidRPr="00ED77E6">
        <w:rPr>
          <w:rFonts w:hint="eastAsia"/>
          <w:szCs w:val="24"/>
          <w:rtl/>
        </w:rPr>
        <w:t>לשנים</w:t>
      </w:r>
      <w:r w:rsidRPr="00ED77E6">
        <w:rPr>
          <w:szCs w:val="24"/>
          <w:rtl/>
        </w:rPr>
        <w:t xml:space="preserve"> </w:t>
      </w:r>
      <w:r w:rsidRPr="00ED77E6">
        <w:rPr>
          <w:rFonts w:hint="eastAsia"/>
          <w:szCs w:val="24"/>
          <w:rtl/>
        </w:rPr>
        <w:t>שקדמו</w:t>
      </w:r>
      <w:r w:rsidRPr="00ED77E6">
        <w:rPr>
          <w:szCs w:val="24"/>
          <w:rtl/>
        </w:rPr>
        <w:t xml:space="preserve"> </w:t>
      </w:r>
      <w:r w:rsidRPr="00ED77E6">
        <w:rPr>
          <w:rFonts w:hint="eastAsia"/>
          <w:szCs w:val="24"/>
          <w:rtl/>
        </w:rPr>
        <w:t>לשנה</w:t>
      </w:r>
      <w:r w:rsidRPr="00ED77E6">
        <w:rPr>
          <w:szCs w:val="24"/>
          <w:rtl/>
        </w:rPr>
        <w:t xml:space="preserve"> </w:t>
      </w:r>
      <w:r w:rsidRPr="00ED77E6">
        <w:rPr>
          <w:rFonts w:hint="eastAsia"/>
          <w:szCs w:val="24"/>
          <w:rtl/>
        </w:rPr>
        <w:t>בה</w:t>
      </w:r>
      <w:r w:rsidRPr="00ED77E6">
        <w:rPr>
          <w:szCs w:val="24"/>
          <w:rtl/>
        </w:rPr>
        <w:t xml:space="preserve"> </w:t>
      </w:r>
      <w:r w:rsidRPr="00ED77E6">
        <w:rPr>
          <w:rFonts w:hint="eastAsia"/>
          <w:szCs w:val="24"/>
          <w:rtl/>
        </w:rPr>
        <w:t>מוגשת</w:t>
      </w:r>
      <w:r w:rsidRPr="00ED77E6">
        <w:rPr>
          <w:szCs w:val="24"/>
          <w:rtl/>
        </w:rPr>
        <w:t xml:space="preserve"> </w:t>
      </w:r>
      <w:r w:rsidRPr="00ED77E6">
        <w:rPr>
          <w:rFonts w:hint="eastAsia"/>
          <w:szCs w:val="24"/>
          <w:rtl/>
        </w:rPr>
        <w:t>ההצעה</w:t>
      </w:r>
      <w:r w:rsidRPr="00ED77E6">
        <w:rPr>
          <w:szCs w:val="24"/>
          <w:rtl/>
        </w:rPr>
        <w:t xml:space="preserve">, </w:t>
      </w:r>
      <w:r w:rsidRPr="00ED77E6">
        <w:rPr>
          <w:rFonts w:hint="eastAsia"/>
          <w:szCs w:val="24"/>
          <w:rtl/>
        </w:rPr>
        <w:t>וכן</w:t>
      </w:r>
      <w:r w:rsidRPr="00ED77E6">
        <w:rPr>
          <w:szCs w:val="24"/>
          <w:rtl/>
        </w:rPr>
        <w:t xml:space="preserve">, </w:t>
      </w:r>
      <w:r w:rsidRPr="00ED77E6">
        <w:rPr>
          <w:rFonts w:hint="eastAsia"/>
          <w:szCs w:val="24"/>
          <w:rtl/>
        </w:rPr>
        <w:t>במקרה</w:t>
      </w:r>
      <w:r w:rsidRPr="00ED77E6">
        <w:rPr>
          <w:szCs w:val="24"/>
          <w:rtl/>
        </w:rPr>
        <w:t xml:space="preserve"> </w:t>
      </w:r>
      <w:r w:rsidRPr="00ED77E6">
        <w:rPr>
          <w:rFonts w:hint="eastAsia"/>
          <w:szCs w:val="24"/>
          <w:rtl/>
        </w:rPr>
        <w:t>של</w:t>
      </w:r>
      <w:r w:rsidRPr="00ED77E6">
        <w:rPr>
          <w:szCs w:val="24"/>
          <w:rtl/>
        </w:rPr>
        <w:t xml:space="preserve"> </w:t>
      </w:r>
      <w:r w:rsidRPr="00ED77E6">
        <w:rPr>
          <w:rFonts w:hint="eastAsia"/>
          <w:szCs w:val="24"/>
          <w:rtl/>
        </w:rPr>
        <w:t>חברה</w:t>
      </w:r>
      <w:r w:rsidRPr="00ED77E6">
        <w:rPr>
          <w:szCs w:val="24"/>
          <w:rtl/>
        </w:rPr>
        <w:t xml:space="preserve">, </w:t>
      </w:r>
      <w:r w:rsidRPr="00ED77E6">
        <w:rPr>
          <w:rFonts w:hint="eastAsia"/>
          <w:szCs w:val="24"/>
          <w:rtl/>
        </w:rPr>
        <w:t>במועד</w:t>
      </w:r>
      <w:r w:rsidRPr="00ED77E6">
        <w:rPr>
          <w:szCs w:val="24"/>
          <w:rtl/>
        </w:rPr>
        <w:t xml:space="preserve"> </w:t>
      </w:r>
      <w:r w:rsidRPr="00ED77E6">
        <w:rPr>
          <w:rFonts w:hint="eastAsia"/>
          <w:szCs w:val="24"/>
          <w:rtl/>
        </w:rPr>
        <w:t>הגשת</w:t>
      </w:r>
      <w:r w:rsidRPr="00ED77E6">
        <w:rPr>
          <w:szCs w:val="24"/>
          <w:rtl/>
        </w:rPr>
        <w:t xml:space="preserve"> </w:t>
      </w:r>
      <w:r w:rsidRPr="00ED77E6">
        <w:rPr>
          <w:rFonts w:hint="eastAsia"/>
          <w:szCs w:val="24"/>
          <w:rtl/>
        </w:rPr>
        <w:t>ההצעות</w:t>
      </w:r>
      <w:r w:rsidRPr="00ED77E6">
        <w:rPr>
          <w:szCs w:val="24"/>
          <w:rtl/>
        </w:rPr>
        <w:t xml:space="preserve">, </w:t>
      </w:r>
      <w:r w:rsidRPr="00ED77E6">
        <w:rPr>
          <w:rFonts w:hint="eastAsia"/>
          <w:szCs w:val="24"/>
          <w:rtl/>
        </w:rPr>
        <w:t>המציע</w:t>
      </w:r>
      <w:r w:rsidRPr="00ED77E6">
        <w:rPr>
          <w:szCs w:val="24"/>
          <w:rtl/>
        </w:rPr>
        <w:t xml:space="preserve"> </w:t>
      </w:r>
      <w:r w:rsidRPr="00ED77E6">
        <w:rPr>
          <w:rFonts w:hint="eastAsia"/>
          <w:szCs w:val="24"/>
          <w:rtl/>
        </w:rPr>
        <w:t>איננו</w:t>
      </w:r>
      <w:r w:rsidRPr="00ED77E6">
        <w:rPr>
          <w:szCs w:val="24"/>
          <w:rtl/>
        </w:rPr>
        <w:t xml:space="preserve"> </w:t>
      </w:r>
      <w:r w:rsidRPr="00ED77E6">
        <w:rPr>
          <w:rFonts w:hint="eastAsia"/>
          <w:szCs w:val="24"/>
          <w:rtl/>
        </w:rPr>
        <w:t>רשום</w:t>
      </w:r>
      <w:r w:rsidRPr="00ED77E6">
        <w:rPr>
          <w:szCs w:val="24"/>
          <w:rtl/>
        </w:rPr>
        <w:t xml:space="preserve"> </w:t>
      </w:r>
      <w:r w:rsidRPr="00ED77E6">
        <w:rPr>
          <w:rFonts w:hint="eastAsia"/>
          <w:szCs w:val="24"/>
          <w:rtl/>
        </w:rPr>
        <w:t>כחברה</w:t>
      </w:r>
      <w:r w:rsidRPr="00ED77E6">
        <w:rPr>
          <w:szCs w:val="24"/>
          <w:rtl/>
        </w:rPr>
        <w:t xml:space="preserve"> </w:t>
      </w:r>
      <w:r w:rsidRPr="00ED77E6">
        <w:rPr>
          <w:rFonts w:hint="eastAsia"/>
          <w:szCs w:val="24"/>
          <w:rtl/>
        </w:rPr>
        <w:t>מפרת</w:t>
      </w:r>
      <w:r w:rsidRPr="00ED77E6">
        <w:rPr>
          <w:szCs w:val="24"/>
          <w:rtl/>
        </w:rPr>
        <w:t xml:space="preserve"> </w:t>
      </w:r>
      <w:r w:rsidRPr="00ED77E6">
        <w:rPr>
          <w:rFonts w:hint="eastAsia"/>
          <w:szCs w:val="24"/>
          <w:rtl/>
        </w:rPr>
        <w:t>חוק</w:t>
      </w:r>
      <w:r w:rsidRPr="00ED77E6">
        <w:rPr>
          <w:szCs w:val="24"/>
          <w:rtl/>
        </w:rPr>
        <w:t xml:space="preserve"> </w:t>
      </w:r>
      <w:r w:rsidRPr="00ED77E6">
        <w:rPr>
          <w:rFonts w:hint="eastAsia"/>
          <w:szCs w:val="24"/>
          <w:rtl/>
        </w:rPr>
        <w:t>או</w:t>
      </w:r>
      <w:r w:rsidRPr="00ED77E6">
        <w:rPr>
          <w:szCs w:val="24"/>
          <w:rtl/>
        </w:rPr>
        <w:t xml:space="preserve"> </w:t>
      </w:r>
      <w:r w:rsidRPr="00ED77E6">
        <w:rPr>
          <w:rFonts w:hint="eastAsia"/>
          <w:szCs w:val="24"/>
          <w:rtl/>
        </w:rPr>
        <w:t>שהיא</w:t>
      </w:r>
      <w:r w:rsidRPr="00ED77E6">
        <w:rPr>
          <w:szCs w:val="24"/>
          <w:rtl/>
        </w:rPr>
        <w:t xml:space="preserve"> </w:t>
      </w:r>
      <w:r w:rsidRPr="00ED77E6">
        <w:rPr>
          <w:rFonts w:hint="eastAsia"/>
          <w:szCs w:val="24"/>
          <w:rtl/>
        </w:rPr>
        <w:t>בהתראה</w:t>
      </w:r>
      <w:r w:rsidRPr="00ED77E6">
        <w:rPr>
          <w:szCs w:val="24"/>
          <w:rtl/>
        </w:rPr>
        <w:t xml:space="preserve"> </w:t>
      </w:r>
      <w:r w:rsidRPr="00ED77E6">
        <w:rPr>
          <w:rFonts w:hint="eastAsia"/>
          <w:szCs w:val="24"/>
          <w:rtl/>
        </w:rPr>
        <w:t>לפני</w:t>
      </w:r>
      <w:r w:rsidRPr="00ED77E6">
        <w:rPr>
          <w:szCs w:val="24"/>
          <w:rtl/>
        </w:rPr>
        <w:t xml:space="preserve"> </w:t>
      </w:r>
      <w:r w:rsidRPr="00ED77E6">
        <w:rPr>
          <w:rFonts w:hint="eastAsia"/>
          <w:szCs w:val="24"/>
          <w:rtl/>
        </w:rPr>
        <w:t>רישום</w:t>
      </w:r>
      <w:r w:rsidRPr="00ED77E6">
        <w:rPr>
          <w:szCs w:val="24"/>
          <w:rtl/>
        </w:rPr>
        <w:t xml:space="preserve"> </w:t>
      </w:r>
      <w:r w:rsidRPr="00ED77E6">
        <w:rPr>
          <w:rFonts w:hint="eastAsia"/>
          <w:szCs w:val="24"/>
          <w:rtl/>
        </w:rPr>
        <w:t>כחברה</w:t>
      </w:r>
      <w:r w:rsidRPr="00ED77E6">
        <w:rPr>
          <w:szCs w:val="24"/>
          <w:rtl/>
        </w:rPr>
        <w:t xml:space="preserve"> </w:t>
      </w:r>
      <w:r w:rsidRPr="00ED77E6">
        <w:rPr>
          <w:rFonts w:hint="eastAsia"/>
          <w:szCs w:val="24"/>
          <w:rtl/>
        </w:rPr>
        <w:t>מפרת</w:t>
      </w:r>
      <w:r w:rsidRPr="00ED77E6">
        <w:rPr>
          <w:szCs w:val="24"/>
          <w:rtl/>
        </w:rPr>
        <w:t xml:space="preserve"> </w:t>
      </w:r>
      <w:r w:rsidRPr="00ED77E6">
        <w:rPr>
          <w:rFonts w:hint="eastAsia"/>
          <w:szCs w:val="24"/>
          <w:rtl/>
        </w:rPr>
        <w:t>חוק</w:t>
      </w:r>
      <w:r w:rsidRPr="00ED77E6">
        <w:rPr>
          <w:szCs w:val="24"/>
          <w:rtl/>
        </w:rPr>
        <w:t>.</w:t>
      </w:r>
    </w:p>
    <w:p w:rsidR="000E5F1C" w:rsidRDefault="000E5F1C" w:rsidP="00577C8E">
      <w:pPr>
        <w:widowControl w:val="0"/>
        <w:numPr>
          <w:ilvl w:val="2"/>
          <w:numId w:val="10"/>
        </w:numPr>
        <w:jc w:val="thaiDistribute"/>
        <w:rPr>
          <w:rFonts w:ascii="Narkisim" w:hAnsi="Narkisim"/>
          <w:szCs w:val="24"/>
        </w:rPr>
      </w:pPr>
      <w:r w:rsidRPr="00ED77E6">
        <w:rPr>
          <w:rFonts w:hint="cs"/>
          <w:szCs w:val="24"/>
          <w:rtl/>
        </w:rPr>
        <w:t xml:space="preserve">להוכחת עמידת המציעים בתנאי זה, יצרפו המציעים שהינם תאגידים בלבד, להצעותיהם, נסח חברה/ 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0E5F1C" w:rsidRPr="00ED77E6" w:rsidRDefault="000E5F1C" w:rsidP="00577C8E">
      <w:pPr>
        <w:widowControl w:val="0"/>
        <w:numPr>
          <w:ilvl w:val="2"/>
          <w:numId w:val="10"/>
        </w:numPr>
        <w:jc w:val="thaiDistribute"/>
        <w:rPr>
          <w:rFonts w:ascii="Narkisim" w:hAnsi="Narkisim"/>
          <w:szCs w:val="24"/>
        </w:rPr>
      </w:pPr>
      <w:r w:rsidRPr="00ED77E6">
        <w:rPr>
          <w:rFonts w:hint="cs"/>
          <w:szCs w:val="24"/>
          <w:rtl/>
        </w:rPr>
        <w:t xml:space="preserve">למען הסר ספק יובהר ויודגש, כי אי צירוף נסח הרישום כאמור, לא יהווה בפני עצמו אי עמידה בדרישת תנאי הסף, וועדת הבדיקה תהיה רשאית לאפשר למציע, שלהצעתו לא צורף אישור כאמור, להגישו גם לאחר המועד האחרון להגשת ההצעות, בטרם קבלת ההחלטה על עמידת המציעים בתנאי הסף להשתתפות במכרז. </w:t>
      </w:r>
    </w:p>
    <w:p w:rsidR="003C26DA" w:rsidRPr="00096E5F" w:rsidRDefault="003C26DA" w:rsidP="00096E5F">
      <w:pPr>
        <w:pStyle w:val="aa"/>
        <w:widowControl w:val="0"/>
        <w:tabs>
          <w:tab w:val="left" w:pos="642"/>
        </w:tabs>
        <w:spacing w:after="120"/>
        <w:jc w:val="thaiDistribute"/>
        <w:rPr>
          <w:rFonts w:ascii="David" w:hAnsi="David"/>
          <w:szCs w:val="24"/>
        </w:rPr>
      </w:pPr>
      <w:r w:rsidRPr="00096E5F">
        <w:rPr>
          <w:rFonts w:ascii="David" w:hAnsi="David"/>
          <w:szCs w:val="24"/>
          <w:rtl/>
        </w:rPr>
        <w:t xml:space="preserve"> </w:t>
      </w:r>
    </w:p>
    <w:p w:rsidR="00096E5F" w:rsidRPr="00D63AE0" w:rsidRDefault="00096E5F" w:rsidP="00096E5F">
      <w:pPr>
        <w:widowControl w:val="0"/>
        <w:spacing w:after="120"/>
        <w:ind w:left="42"/>
        <w:jc w:val="thaiDistribute"/>
        <w:rPr>
          <w:rFonts w:ascii="David" w:hAnsi="David"/>
          <w:b/>
          <w:bCs/>
          <w:szCs w:val="24"/>
          <w:u w:val="single"/>
        </w:rPr>
      </w:pPr>
      <w:r>
        <w:rPr>
          <w:rFonts w:ascii="David" w:hAnsi="David" w:hint="cs"/>
          <w:b/>
          <w:bCs/>
          <w:szCs w:val="24"/>
          <w:u w:val="single"/>
          <w:rtl/>
        </w:rPr>
        <w:t xml:space="preserve">עיקרי תנאי ההליך </w:t>
      </w:r>
      <w:proofErr w:type="spellStart"/>
      <w:r>
        <w:rPr>
          <w:rFonts w:ascii="David" w:hAnsi="David" w:hint="cs"/>
          <w:b/>
          <w:bCs/>
          <w:szCs w:val="24"/>
          <w:u w:val="single"/>
          <w:rtl/>
        </w:rPr>
        <w:t>המכרזי</w:t>
      </w:r>
      <w:proofErr w:type="spellEnd"/>
    </w:p>
    <w:p w:rsidR="00096E5F" w:rsidRDefault="00577C8E" w:rsidP="00273644">
      <w:pPr>
        <w:widowControl w:val="0"/>
        <w:numPr>
          <w:ilvl w:val="0"/>
          <w:numId w:val="6"/>
        </w:numPr>
        <w:spacing w:after="120"/>
        <w:ind w:left="42" w:hanging="600"/>
        <w:jc w:val="thaiDistribute"/>
        <w:rPr>
          <w:rFonts w:ascii="David" w:hAnsi="David"/>
          <w:b/>
          <w:bCs/>
          <w:szCs w:val="24"/>
          <w:u w:val="single"/>
        </w:rPr>
      </w:pPr>
      <w:r w:rsidRPr="008B6D8B">
        <w:rPr>
          <w:rFonts w:ascii="Narkisim" w:hAnsi="Narkisim" w:hint="cs"/>
          <w:szCs w:val="24"/>
          <w:rtl/>
        </w:rPr>
        <w:t xml:space="preserve">מסמכי המכרז </w:t>
      </w:r>
      <w:r w:rsidRPr="00180554">
        <w:rPr>
          <w:rFonts w:ascii="Narkisim" w:hAnsi="Narkisim" w:hint="cs"/>
          <w:szCs w:val="24"/>
          <w:rtl/>
        </w:rPr>
        <w:t>המלאים</w:t>
      </w:r>
      <w:r w:rsidRPr="008B6D8B">
        <w:rPr>
          <w:rFonts w:ascii="Narkisim" w:hAnsi="Narkisim" w:hint="cs"/>
          <w:szCs w:val="24"/>
          <w:rtl/>
        </w:rPr>
        <w:t xml:space="preserve"> מופיעים באתר האינטרנט</w:t>
      </w:r>
      <w:r>
        <w:rPr>
          <w:rFonts w:ascii="Narkisim" w:hAnsi="Narkisim" w:hint="cs"/>
          <w:szCs w:val="24"/>
          <w:rtl/>
        </w:rPr>
        <w:t xml:space="preserve"> של </w:t>
      </w:r>
      <w:proofErr w:type="spellStart"/>
      <w:r>
        <w:rPr>
          <w:rFonts w:ascii="Narkisim" w:hAnsi="Narkisim" w:hint="cs"/>
          <w:szCs w:val="24"/>
          <w:rtl/>
        </w:rPr>
        <w:t>מינהל</w:t>
      </w:r>
      <w:proofErr w:type="spellEnd"/>
      <w:r>
        <w:rPr>
          <w:rFonts w:ascii="Narkisim" w:hAnsi="Narkisim" w:hint="cs"/>
          <w:szCs w:val="24"/>
          <w:rtl/>
        </w:rPr>
        <w:t xml:space="preserve"> הרכש הממשלתי: </w:t>
      </w:r>
      <w:r w:rsidRPr="00020DEF">
        <w:rPr>
          <w:rFonts w:ascii="Narkisim" w:hAnsi="Narkisim"/>
          <w:szCs w:val="24"/>
        </w:rPr>
        <w:t>www.mr.gov.il</w:t>
      </w:r>
      <w:r w:rsidRPr="008B6D8B">
        <w:rPr>
          <w:rFonts w:ascii="Narkisim" w:hAnsi="Narkisim" w:hint="cs"/>
          <w:szCs w:val="24"/>
          <w:rtl/>
        </w:rPr>
        <w:t xml:space="preserve"> וניתן לעיין בהם דרך אתר האינטרנט הנ"ל ללא תשלום</w:t>
      </w:r>
      <w:r w:rsidR="00096E5F" w:rsidRPr="00096E5F">
        <w:rPr>
          <w:rFonts w:ascii="David" w:hAnsi="David"/>
          <w:szCs w:val="24"/>
          <w:rtl/>
        </w:rPr>
        <w:t>.</w:t>
      </w:r>
    </w:p>
    <w:p w:rsidR="00096E5F" w:rsidRDefault="00577C8E" w:rsidP="00273644">
      <w:pPr>
        <w:widowControl w:val="0"/>
        <w:numPr>
          <w:ilvl w:val="0"/>
          <w:numId w:val="6"/>
        </w:numPr>
        <w:spacing w:after="120"/>
        <w:ind w:left="42" w:hanging="600"/>
        <w:jc w:val="thaiDistribute"/>
        <w:rPr>
          <w:rFonts w:ascii="David" w:hAnsi="David"/>
          <w:b/>
          <w:bCs/>
          <w:szCs w:val="24"/>
          <w:u w:val="single"/>
        </w:rPr>
      </w:pPr>
      <w:r w:rsidRPr="00D543AC">
        <w:rPr>
          <w:rFonts w:ascii="Narkisim" w:hAnsi="Narkisim"/>
          <w:szCs w:val="24"/>
          <w:rtl/>
        </w:rPr>
        <w:t xml:space="preserve">על המציע לשים את </w:t>
      </w:r>
      <w:r>
        <w:rPr>
          <w:rFonts w:ascii="Narkisim" w:hAnsi="Narkisim" w:hint="cs"/>
          <w:szCs w:val="24"/>
          <w:rtl/>
        </w:rPr>
        <w:t xml:space="preserve">כל עותקי </w:t>
      </w:r>
      <w:r w:rsidRPr="00D543AC">
        <w:rPr>
          <w:rFonts w:ascii="Narkisim" w:hAnsi="Narkisim" w:hint="cs"/>
          <w:szCs w:val="24"/>
          <w:rtl/>
        </w:rPr>
        <w:t>ההצעה</w:t>
      </w:r>
      <w:r w:rsidRPr="00D543AC">
        <w:rPr>
          <w:rFonts w:ascii="Narkisim" w:hAnsi="Narkisim"/>
          <w:szCs w:val="24"/>
          <w:rtl/>
        </w:rPr>
        <w:t xml:space="preserve"> </w:t>
      </w:r>
      <w:r>
        <w:rPr>
          <w:rFonts w:ascii="Narkisim" w:hAnsi="Narkisim" w:hint="cs"/>
          <w:szCs w:val="24"/>
          <w:rtl/>
        </w:rPr>
        <w:t xml:space="preserve">כמפורט לעיל </w:t>
      </w:r>
      <w:r w:rsidRPr="00D543AC">
        <w:rPr>
          <w:rFonts w:ascii="Narkisim" w:hAnsi="Narkisim"/>
          <w:szCs w:val="24"/>
          <w:rtl/>
        </w:rPr>
        <w:t>בתוך מעטפה</w:t>
      </w:r>
      <w:r w:rsidRPr="00D543AC">
        <w:rPr>
          <w:rFonts w:ascii="Narkisim" w:hAnsi="Narkisim" w:hint="cs"/>
          <w:szCs w:val="24"/>
          <w:rtl/>
        </w:rPr>
        <w:t xml:space="preserve"> חתומה וכפולה. אל המעטפה יוכנסו </w:t>
      </w:r>
      <w:r w:rsidRPr="00D543AC">
        <w:rPr>
          <w:rFonts w:ascii="Narkisim" w:hAnsi="Narkisim"/>
          <w:szCs w:val="24"/>
          <w:rtl/>
        </w:rPr>
        <w:t>כל</w:t>
      </w:r>
      <w:r w:rsidRPr="00D543AC">
        <w:rPr>
          <w:rFonts w:ascii="Narkisim" w:hAnsi="Narkisim" w:hint="cs"/>
          <w:szCs w:val="24"/>
          <w:rtl/>
        </w:rPr>
        <w:t xml:space="preserve"> </w:t>
      </w:r>
      <w:r w:rsidRPr="00D543AC">
        <w:rPr>
          <w:rFonts w:ascii="Narkisim" w:hAnsi="Narkisim"/>
          <w:szCs w:val="24"/>
          <w:rtl/>
        </w:rPr>
        <w:lastRenderedPageBreak/>
        <w:t xml:space="preserve">המסמכים </w:t>
      </w:r>
      <w:r>
        <w:rPr>
          <w:rFonts w:hint="cs"/>
          <w:szCs w:val="24"/>
          <w:rtl/>
        </w:rPr>
        <w:t xml:space="preserve">הנדרשים </w:t>
      </w:r>
      <w:r w:rsidRPr="00FE1C27">
        <w:rPr>
          <w:rFonts w:hint="cs"/>
          <w:szCs w:val="24"/>
          <w:rtl/>
        </w:rPr>
        <w:t>כאמור</w:t>
      </w:r>
      <w:r w:rsidRPr="00FE1C27">
        <w:rPr>
          <w:rFonts w:ascii="Narkisim" w:hAnsi="Narkisim"/>
          <w:szCs w:val="24"/>
          <w:rtl/>
        </w:rPr>
        <w:t xml:space="preserve"> בסעי</w:t>
      </w:r>
      <w:r>
        <w:rPr>
          <w:rFonts w:ascii="Narkisim" w:hAnsi="Narkisim" w:hint="cs"/>
          <w:szCs w:val="24"/>
          <w:rtl/>
        </w:rPr>
        <w:t>ף 9</w:t>
      </w:r>
      <w:r w:rsidR="001415EC">
        <w:rPr>
          <w:rFonts w:ascii="Narkisim" w:hAnsi="Narkisim" w:hint="cs"/>
          <w:szCs w:val="24"/>
          <w:rtl/>
        </w:rPr>
        <w:t xml:space="preserve"> לתנאי המכרז</w:t>
      </w:r>
      <w:r>
        <w:rPr>
          <w:rFonts w:ascii="Narkisim" w:hAnsi="Narkisim" w:hint="cs"/>
          <w:szCs w:val="24"/>
          <w:rtl/>
        </w:rPr>
        <w:t xml:space="preserve">, </w:t>
      </w:r>
      <w:r w:rsidRPr="00D543AC">
        <w:rPr>
          <w:rFonts w:ascii="Narkisim" w:hAnsi="Narkisim" w:hint="cs"/>
          <w:szCs w:val="24"/>
          <w:rtl/>
        </w:rPr>
        <w:t xml:space="preserve">לרבות </w:t>
      </w:r>
      <w:r w:rsidRPr="00D543AC">
        <w:rPr>
          <w:rFonts w:ascii="Narkisim" w:hAnsi="Narkisim"/>
          <w:szCs w:val="24"/>
          <w:rtl/>
        </w:rPr>
        <w:t xml:space="preserve">ערבות </w:t>
      </w:r>
      <w:r w:rsidRPr="00D543AC">
        <w:rPr>
          <w:rFonts w:ascii="Narkisim" w:hAnsi="Narkisim" w:hint="cs"/>
          <w:szCs w:val="24"/>
          <w:rtl/>
        </w:rPr>
        <w:t xml:space="preserve">ההצעה (כתב הערבות המקורי), כתב הצעה </w:t>
      </w:r>
      <w:r w:rsidRPr="00D543AC">
        <w:rPr>
          <w:rFonts w:ascii="Narkisim" w:hAnsi="Narkisim"/>
          <w:szCs w:val="24"/>
          <w:rtl/>
        </w:rPr>
        <w:t>וכן</w:t>
      </w:r>
      <w:r w:rsidRPr="00D543AC">
        <w:rPr>
          <w:rFonts w:ascii="Narkisim" w:hAnsi="Narkisim" w:hint="cs"/>
          <w:szCs w:val="24"/>
          <w:rtl/>
        </w:rPr>
        <w:t xml:space="preserve"> </w:t>
      </w:r>
      <w:r w:rsidRPr="00D543AC">
        <w:rPr>
          <w:rFonts w:ascii="Narkisim" w:hAnsi="Narkisim"/>
          <w:szCs w:val="24"/>
          <w:rtl/>
        </w:rPr>
        <w:t>כל מסמכי המכרז</w:t>
      </w:r>
      <w:r>
        <w:rPr>
          <w:rFonts w:ascii="Narkisim" w:hAnsi="Narkisim" w:hint="cs"/>
          <w:szCs w:val="24"/>
          <w:rtl/>
        </w:rPr>
        <w:t xml:space="preserve"> ו</w:t>
      </w:r>
      <w:r w:rsidRPr="00B66BF2">
        <w:rPr>
          <w:rFonts w:ascii="Narkisim" w:hAnsi="Narkisim"/>
          <w:szCs w:val="24"/>
          <w:rtl/>
        </w:rPr>
        <w:t xml:space="preserve">כל המסמכים התומכים </w:t>
      </w:r>
      <w:r w:rsidRPr="00B66BF2">
        <w:rPr>
          <w:rFonts w:ascii="Narkisim" w:hAnsi="Narkisim" w:hint="cs"/>
          <w:szCs w:val="24"/>
          <w:rtl/>
        </w:rPr>
        <w:t>ב</w:t>
      </w:r>
      <w:r w:rsidRPr="00B66BF2">
        <w:rPr>
          <w:rFonts w:ascii="Narkisim" w:hAnsi="Narkisim"/>
          <w:szCs w:val="24"/>
          <w:rtl/>
        </w:rPr>
        <w:t xml:space="preserve">עמידתו בדרישות </w:t>
      </w:r>
      <w:r w:rsidRPr="00B66BF2">
        <w:rPr>
          <w:rFonts w:ascii="Narkisim" w:hAnsi="Narkisim" w:hint="cs"/>
          <w:szCs w:val="24"/>
          <w:rtl/>
        </w:rPr>
        <w:t>המכרז</w:t>
      </w:r>
      <w:r w:rsidRPr="00B66BF2">
        <w:rPr>
          <w:rFonts w:ascii="Narkisim" w:hAnsi="Narkisim"/>
          <w:szCs w:val="24"/>
          <w:rtl/>
        </w:rPr>
        <w:t xml:space="preserve"> וכשירותו</w:t>
      </w:r>
      <w:r w:rsidRPr="00B66BF2">
        <w:rPr>
          <w:rFonts w:ascii="Narkisim" w:hAnsi="Narkisim" w:hint="cs"/>
          <w:szCs w:val="24"/>
          <w:rtl/>
        </w:rPr>
        <w:t xml:space="preserve"> </w:t>
      </w:r>
      <w:r w:rsidRPr="00B66BF2">
        <w:rPr>
          <w:rFonts w:ascii="Narkisim" w:hAnsi="Narkisim"/>
          <w:szCs w:val="24"/>
          <w:rtl/>
        </w:rPr>
        <w:t xml:space="preserve">המקדמית כאמור במסמך זה, </w:t>
      </w:r>
      <w:r w:rsidRPr="00D543AC">
        <w:rPr>
          <w:rFonts w:ascii="Narkisim" w:hAnsi="Narkisim" w:hint="cs"/>
          <w:szCs w:val="24"/>
          <w:rtl/>
        </w:rPr>
        <w:t>כשהם חתומים</w:t>
      </w:r>
      <w:r>
        <w:rPr>
          <w:rFonts w:ascii="Narkisim" w:hAnsi="Narkisim" w:hint="cs"/>
          <w:szCs w:val="24"/>
          <w:rtl/>
        </w:rPr>
        <w:t xml:space="preserve"> בכל עמוד</w:t>
      </w:r>
      <w:r w:rsidRPr="00D543AC">
        <w:rPr>
          <w:rFonts w:ascii="Narkisim" w:hAnsi="Narkisim" w:hint="cs"/>
          <w:szCs w:val="24"/>
          <w:rtl/>
        </w:rPr>
        <w:t xml:space="preserve"> על ידי </w:t>
      </w:r>
      <w:proofErr w:type="spellStart"/>
      <w:r w:rsidRPr="00D543AC">
        <w:rPr>
          <w:rFonts w:ascii="Narkisim" w:hAnsi="Narkisim" w:hint="cs"/>
          <w:szCs w:val="24"/>
          <w:rtl/>
        </w:rPr>
        <w:t>מורשי</w:t>
      </w:r>
      <w:proofErr w:type="spellEnd"/>
      <w:r w:rsidRPr="00D543AC">
        <w:rPr>
          <w:rFonts w:ascii="Narkisim" w:hAnsi="Narkisim" w:hint="cs"/>
          <w:szCs w:val="24"/>
          <w:rtl/>
        </w:rPr>
        <w:t xml:space="preserve"> החתימה במציע</w:t>
      </w:r>
      <w:r w:rsidRPr="00D543AC">
        <w:rPr>
          <w:rFonts w:ascii="Narkisim" w:hAnsi="Narkisim"/>
          <w:szCs w:val="24"/>
          <w:rtl/>
        </w:rPr>
        <w:t>. על</w:t>
      </w:r>
      <w:r w:rsidRPr="00D543AC">
        <w:rPr>
          <w:rFonts w:ascii="Narkisim" w:hAnsi="Narkisim" w:hint="cs"/>
          <w:szCs w:val="24"/>
          <w:rtl/>
        </w:rPr>
        <w:t xml:space="preserve"> גב</w:t>
      </w:r>
      <w:r w:rsidRPr="00D543AC">
        <w:rPr>
          <w:rFonts w:ascii="Narkisim" w:hAnsi="Narkisim"/>
          <w:szCs w:val="24"/>
          <w:rtl/>
        </w:rPr>
        <w:t xml:space="preserve"> המעטפה</w:t>
      </w:r>
      <w:r w:rsidRPr="00D543AC">
        <w:rPr>
          <w:rFonts w:ascii="Narkisim" w:hAnsi="Narkisim" w:hint="cs"/>
          <w:szCs w:val="24"/>
          <w:rtl/>
        </w:rPr>
        <w:t xml:space="preserve"> החיצונית</w:t>
      </w:r>
      <w:r w:rsidRPr="00D543AC">
        <w:rPr>
          <w:rFonts w:ascii="Narkisim" w:hAnsi="Narkisim"/>
          <w:szCs w:val="24"/>
          <w:rtl/>
        </w:rPr>
        <w:t xml:space="preserve"> יציין </w:t>
      </w:r>
      <w:r w:rsidRPr="00D543AC">
        <w:rPr>
          <w:rFonts w:ascii="Narkisim" w:hAnsi="Narkisim" w:hint="cs"/>
          <w:szCs w:val="24"/>
          <w:rtl/>
        </w:rPr>
        <w:t>המציע</w:t>
      </w:r>
      <w:r w:rsidRPr="00D543AC">
        <w:rPr>
          <w:rFonts w:ascii="Narkisim" w:hAnsi="Narkisim"/>
          <w:szCs w:val="24"/>
          <w:rtl/>
        </w:rPr>
        <w:t xml:space="preserve"> </w:t>
      </w:r>
      <w:r w:rsidRPr="00D543AC">
        <w:rPr>
          <w:rFonts w:ascii="Narkisim" w:hAnsi="Narkisim" w:hint="cs"/>
          <w:szCs w:val="24"/>
          <w:rtl/>
        </w:rPr>
        <w:t>את מס' המכרז ואת שמו של המכרז</w:t>
      </w:r>
      <w:r w:rsidRPr="00D543AC">
        <w:rPr>
          <w:rFonts w:ascii="Narkisim" w:hAnsi="Narkisim"/>
          <w:szCs w:val="24"/>
          <w:rtl/>
        </w:rPr>
        <w:t xml:space="preserve">  (</w:t>
      </w:r>
      <w:r w:rsidRPr="00D543AC">
        <w:rPr>
          <w:rFonts w:ascii="Narkisim" w:hAnsi="Narkisim" w:hint="cs"/>
          <w:b/>
          <w:bCs/>
          <w:szCs w:val="24"/>
          <w:rtl/>
        </w:rPr>
        <w:t>"מכר</w:t>
      </w:r>
      <w:r w:rsidR="00142688">
        <w:rPr>
          <w:rFonts w:ascii="Narkisim" w:hAnsi="Narkisim" w:hint="cs"/>
          <w:b/>
          <w:bCs/>
          <w:szCs w:val="24"/>
          <w:rtl/>
        </w:rPr>
        <w:t>ז 11/2022</w:t>
      </w:r>
      <w:r>
        <w:rPr>
          <w:rFonts w:ascii="Narkisim" w:hAnsi="Narkisim" w:hint="cs"/>
          <w:b/>
          <w:bCs/>
          <w:szCs w:val="24"/>
          <w:rtl/>
        </w:rPr>
        <w:t xml:space="preserve"> </w:t>
      </w:r>
      <w:r w:rsidRPr="00D543AC">
        <w:rPr>
          <w:rFonts w:ascii="Narkisim" w:hAnsi="Narkisim" w:hint="cs"/>
          <w:b/>
          <w:bCs/>
          <w:szCs w:val="24"/>
          <w:rtl/>
        </w:rPr>
        <w:t xml:space="preserve">להקמת </w:t>
      </w:r>
      <w:r w:rsidRPr="00762600">
        <w:rPr>
          <w:rFonts w:ascii="Narkisim" w:hAnsi="Narkisim" w:hint="cs"/>
          <w:b/>
          <w:bCs/>
          <w:szCs w:val="24"/>
          <w:rtl/>
        </w:rPr>
        <w:t>שש</w:t>
      </w:r>
      <w:r>
        <w:rPr>
          <w:rFonts w:ascii="Narkisim" w:hAnsi="Narkisim" w:hint="cs"/>
          <w:b/>
          <w:bCs/>
          <w:szCs w:val="24"/>
          <w:rtl/>
        </w:rPr>
        <w:t xml:space="preserve"> </w:t>
      </w:r>
      <w:r w:rsidRPr="00D543AC">
        <w:rPr>
          <w:rFonts w:ascii="Narkisim" w:hAnsi="Narkisim" w:hint="cs"/>
          <w:b/>
          <w:bCs/>
          <w:szCs w:val="24"/>
          <w:rtl/>
        </w:rPr>
        <w:t xml:space="preserve">תחנות בדיקה </w:t>
      </w:r>
      <w:r w:rsidRPr="00FE1C27">
        <w:rPr>
          <w:rFonts w:ascii="Narkisim" w:hAnsi="Narkisim" w:hint="cs"/>
          <w:b/>
          <w:bCs/>
          <w:szCs w:val="24"/>
          <w:rtl/>
        </w:rPr>
        <w:t>לרישוי כלי רכב"</w:t>
      </w:r>
      <w:r w:rsidRPr="00FE1C27">
        <w:rPr>
          <w:rFonts w:ascii="Narkisim" w:hAnsi="Narkisim" w:hint="cs"/>
          <w:szCs w:val="24"/>
          <w:rtl/>
        </w:rPr>
        <w:t xml:space="preserve">) וכן את מספר האתר לגביו מוגשת ההצעה, </w:t>
      </w:r>
      <w:r w:rsidRPr="00FE1C27">
        <w:rPr>
          <w:rFonts w:ascii="Narkisim" w:hAnsi="Narkisim" w:hint="cs"/>
          <w:b/>
          <w:bCs/>
          <w:szCs w:val="24"/>
          <w:rtl/>
        </w:rPr>
        <w:t>ללא ציון זהות המציע</w:t>
      </w:r>
      <w:r w:rsidRPr="00577C8E">
        <w:rPr>
          <w:rFonts w:ascii="David" w:hAnsi="David" w:hint="cs"/>
          <w:b/>
          <w:bCs/>
          <w:szCs w:val="24"/>
          <w:rtl/>
        </w:rPr>
        <w:t>.</w:t>
      </w:r>
    </w:p>
    <w:p w:rsidR="00577C8E" w:rsidRPr="00174F6B" w:rsidRDefault="00577C8E" w:rsidP="008435B8">
      <w:pPr>
        <w:widowControl w:val="0"/>
        <w:numPr>
          <w:ilvl w:val="0"/>
          <w:numId w:val="6"/>
        </w:numPr>
        <w:spacing w:after="120"/>
        <w:ind w:left="42" w:hanging="600"/>
        <w:jc w:val="thaiDistribute"/>
        <w:rPr>
          <w:rFonts w:ascii="David" w:hAnsi="David"/>
          <w:b/>
          <w:bCs/>
          <w:szCs w:val="24"/>
          <w:u w:val="single"/>
        </w:rPr>
      </w:pPr>
      <w:r w:rsidRPr="00174F6B">
        <w:rPr>
          <w:rFonts w:hint="cs"/>
          <w:szCs w:val="24"/>
          <w:rtl/>
          <w:lang w:eastAsia="en-US"/>
        </w:rPr>
        <w:t>מציע שיש לו שאלות, הערות או השגות בקשר לתנאי המכרז, מסמכי המכרז או כל חלק מהם מוזמן</w:t>
      </w:r>
      <w:r w:rsidRPr="00174F6B">
        <w:rPr>
          <w:szCs w:val="24"/>
          <w:rtl/>
          <w:lang w:eastAsia="en-US"/>
        </w:rPr>
        <w:t xml:space="preserve"> לפנות </w:t>
      </w:r>
      <w:r w:rsidRPr="00174F6B">
        <w:rPr>
          <w:rFonts w:hint="cs"/>
          <w:szCs w:val="24"/>
          <w:rtl/>
          <w:lang w:eastAsia="en-US"/>
        </w:rPr>
        <w:t>בכתב אל מרכז ועדת הבדיקה, מר אביאל אמיר</w:t>
      </w:r>
      <w:r w:rsidRPr="00174F6B">
        <w:rPr>
          <w:szCs w:val="24"/>
          <w:rtl/>
          <w:lang w:eastAsia="en-US"/>
        </w:rPr>
        <w:t>,</w:t>
      </w:r>
      <w:r w:rsidRPr="00174F6B">
        <w:rPr>
          <w:rFonts w:hint="cs"/>
          <w:szCs w:val="24"/>
          <w:rtl/>
          <w:lang w:eastAsia="en-US"/>
        </w:rPr>
        <w:t xml:space="preserve"> </w:t>
      </w:r>
      <w:r w:rsidRPr="00174F6B">
        <w:rPr>
          <w:szCs w:val="24"/>
          <w:rtl/>
          <w:lang w:eastAsia="en-US"/>
        </w:rPr>
        <w:t xml:space="preserve">באמצעות </w:t>
      </w:r>
      <w:r w:rsidRPr="00174F6B">
        <w:rPr>
          <w:rFonts w:hint="cs"/>
          <w:szCs w:val="24"/>
          <w:rtl/>
          <w:lang w:eastAsia="en-US"/>
        </w:rPr>
        <w:t xml:space="preserve">דוא"ל: </w:t>
      </w:r>
      <w:r w:rsidRPr="00174F6B">
        <w:rPr>
          <w:szCs w:val="24"/>
          <w:lang w:eastAsia="en-US"/>
        </w:rPr>
        <w:t>amirav@mot.gov.il</w:t>
      </w:r>
      <w:r w:rsidRPr="00174F6B">
        <w:rPr>
          <w:rFonts w:hint="cs"/>
          <w:szCs w:val="24"/>
          <w:rtl/>
          <w:lang w:eastAsia="en-US"/>
        </w:rPr>
        <w:t xml:space="preserve"> </w:t>
      </w:r>
      <w:r w:rsidRPr="00174F6B">
        <w:rPr>
          <w:szCs w:val="24"/>
          <w:rtl/>
          <w:lang w:eastAsia="en-US"/>
        </w:rPr>
        <w:t xml:space="preserve">, </w:t>
      </w:r>
      <w:r w:rsidRPr="00174F6B">
        <w:rPr>
          <w:b/>
          <w:bCs/>
          <w:szCs w:val="24"/>
          <w:rtl/>
          <w:lang w:eastAsia="en-US"/>
        </w:rPr>
        <w:t>עד ליום</w:t>
      </w:r>
      <w:r w:rsidRPr="00174F6B">
        <w:rPr>
          <w:rFonts w:hint="cs"/>
          <w:b/>
          <w:bCs/>
          <w:szCs w:val="24"/>
          <w:rtl/>
          <w:lang w:eastAsia="en-US"/>
        </w:rPr>
        <w:t xml:space="preserve"> </w:t>
      </w:r>
      <w:r w:rsidR="0026578C" w:rsidRPr="00174F6B">
        <w:rPr>
          <w:rFonts w:hint="cs"/>
          <w:b/>
          <w:bCs/>
          <w:szCs w:val="24"/>
          <w:rtl/>
          <w:lang w:eastAsia="en-US"/>
        </w:rPr>
        <w:t>30</w:t>
      </w:r>
      <w:r w:rsidRPr="00174F6B">
        <w:rPr>
          <w:rFonts w:hint="cs"/>
          <w:b/>
          <w:bCs/>
          <w:szCs w:val="24"/>
          <w:rtl/>
          <w:lang w:eastAsia="en-US"/>
        </w:rPr>
        <w:t>.</w:t>
      </w:r>
      <w:r w:rsidR="005474F0" w:rsidRPr="00174F6B">
        <w:rPr>
          <w:rFonts w:hint="cs"/>
          <w:b/>
          <w:bCs/>
          <w:szCs w:val="24"/>
          <w:rtl/>
          <w:lang w:eastAsia="en-US"/>
        </w:rPr>
        <w:t>10</w:t>
      </w:r>
      <w:r w:rsidRPr="00174F6B">
        <w:rPr>
          <w:rFonts w:hint="cs"/>
          <w:b/>
          <w:bCs/>
          <w:szCs w:val="24"/>
          <w:rtl/>
          <w:lang w:eastAsia="en-US"/>
        </w:rPr>
        <w:t>.2022 ב</w:t>
      </w:r>
      <w:r w:rsidRPr="00174F6B">
        <w:rPr>
          <w:b/>
          <w:bCs/>
          <w:szCs w:val="24"/>
          <w:rtl/>
          <w:lang w:eastAsia="en-US"/>
        </w:rPr>
        <w:t>שעה</w:t>
      </w:r>
      <w:r w:rsidRPr="00174F6B">
        <w:rPr>
          <w:rFonts w:hint="cs"/>
          <w:b/>
          <w:bCs/>
          <w:szCs w:val="24"/>
          <w:rtl/>
          <w:lang w:eastAsia="en-US"/>
        </w:rPr>
        <w:t xml:space="preserve"> 12:00 </w:t>
      </w:r>
      <w:r w:rsidRPr="00174F6B">
        <w:rPr>
          <w:rFonts w:hint="eastAsia"/>
          <w:b/>
          <w:bCs/>
          <w:szCs w:val="24"/>
          <w:rtl/>
          <w:lang w:eastAsia="en-US"/>
        </w:rPr>
        <w:t>בצהריים</w:t>
      </w:r>
      <w:r w:rsidRPr="00174F6B">
        <w:rPr>
          <w:szCs w:val="24"/>
          <w:rtl/>
          <w:lang w:eastAsia="en-US"/>
        </w:rPr>
        <w:t>.</w:t>
      </w:r>
      <w:r w:rsidRPr="00174F6B">
        <w:rPr>
          <w:rFonts w:hint="cs"/>
          <w:szCs w:val="24"/>
          <w:rtl/>
          <w:lang w:eastAsia="en-US"/>
        </w:rPr>
        <w:t xml:space="preserve"> הפנייה תכלול את שם המציע, שם הפונה מטעמו, מען המציע, מספר הטלפון של המציע, וכתובת דוא"ל של המציע. </w:t>
      </w:r>
      <w:r w:rsidRPr="00174F6B">
        <w:rPr>
          <w:szCs w:val="24"/>
          <w:rtl/>
          <w:lang w:eastAsia="en-US"/>
        </w:rPr>
        <w:t>לא י</w:t>
      </w:r>
      <w:r w:rsidRPr="00174F6B">
        <w:rPr>
          <w:rFonts w:hint="cs"/>
          <w:szCs w:val="24"/>
          <w:rtl/>
          <w:lang w:eastAsia="en-US"/>
        </w:rPr>
        <w:t>י</w:t>
      </w:r>
      <w:r w:rsidRPr="00174F6B">
        <w:rPr>
          <w:szCs w:val="24"/>
          <w:rtl/>
          <w:lang w:eastAsia="en-US"/>
        </w:rPr>
        <w:t>ענו פניות טלפוניות או אחרות</w:t>
      </w:r>
      <w:r w:rsidRPr="00174F6B">
        <w:rPr>
          <w:rFonts w:hint="cs"/>
          <w:szCs w:val="24"/>
          <w:rtl/>
          <w:lang w:eastAsia="en-US"/>
        </w:rPr>
        <w:t xml:space="preserve"> וכן פניות שיתקבלו לאחר המועד האמור. באחריות המציע לוודא הגעת פנייתו</w:t>
      </w:r>
      <w:r w:rsidRPr="00174F6B">
        <w:rPr>
          <w:rFonts w:ascii="David" w:hAnsi="David" w:hint="cs"/>
          <w:b/>
          <w:bCs/>
          <w:szCs w:val="24"/>
          <w:rtl/>
        </w:rPr>
        <w:t>.</w:t>
      </w:r>
    </w:p>
    <w:p w:rsidR="00577C8E" w:rsidRPr="00577C8E" w:rsidRDefault="00577C8E" w:rsidP="00577C8E">
      <w:pPr>
        <w:widowControl w:val="0"/>
        <w:numPr>
          <w:ilvl w:val="0"/>
          <w:numId w:val="6"/>
        </w:numPr>
        <w:spacing w:after="120"/>
        <w:ind w:left="42" w:hanging="600"/>
        <w:jc w:val="thaiDistribute"/>
        <w:rPr>
          <w:rFonts w:ascii="David" w:hAnsi="David"/>
          <w:b/>
          <w:bCs/>
          <w:szCs w:val="24"/>
          <w:u w:val="single"/>
        </w:rPr>
      </w:pPr>
      <w:r w:rsidRPr="001A2DBB">
        <w:rPr>
          <w:szCs w:val="24"/>
          <w:rtl/>
          <w:lang w:eastAsia="en-US"/>
        </w:rPr>
        <w:t>כל תשובה או הבהרה ת</w:t>
      </w:r>
      <w:r w:rsidRPr="001A2DBB">
        <w:rPr>
          <w:rFonts w:hint="cs"/>
          <w:szCs w:val="24"/>
          <w:rtl/>
          <w:lang w:eastAsia="en-US"/>
        </w:rPr>
        <w:t>ישלח</w:t>
      </w:r>
      <w:r w:rsidRPr="001A2DBB">
        <w:rPr>
          <w:szCs w:val="24"/>
          <w:rtl/>
          <w:lang w:eastAsia="en-US"/>
        </w:rPr>
        <w:t xml:space="preserve"> בכתב לפונה</w:t>
      </w:r>
      <w:r w:rsidRPr="001A2DBB">
        <w:rPr>
          <w:rFonts w:hint="cs"/>
          <w:szCs w:val="24"/>
          <w:rtl/>
          <w:lang w:eastAsia="en-US"/>
        </w:rPr>
        <w:t xml:space="preserve"> באמצעות </w:t>
      </w:r>
      <w:r>
        <w:rPr>
          <w:rFonts w:hint="cs"/>
          <w:szCs w:val="24"/>
          <w:rtl/>
          <w:lang w:eastAsia="en-US"/>
        </w:rPr>
        <w:t>דוא"ל</w:t>
      </w:r>
      <w:r w:rsidRPr="001A2DBB">
        <w:rPr>
          <w:rFonts w:hint="cs"/>
          <w:szCs w:val="24"/>
          <w:rtl/>
          <w:lang w:eastAsia="en-US"/>
        </w:rPr>
        <w:t xml:space="preserve">, על פי </w:t>
      </w:r>
      <w:r>
        <w:rPr>
          <w:rFonts w:hint="cs"/>
          <w:szCs w:val="24"/>
          <w:rtl/>
          <w:lang w:eastAsia="en-US"/>
        </w:rPr>
        <w:t xml:space="preserve">המידע שנתן הפונה </w:t>
      </w:r>
      <w:r w:rsidRPr="001A2DBB">
        <w:rPr>
          <w:rFonts w:hint="cs"/>
          <w:szCs w:val="24"/>
          <w:rtl/>
          <w:lang w:eastAsia="en-US"/>
        </w:rPr>
        <w:t>במס</w:t>
      </w:r>
      <w:r>
        <w:rPr>
          <w:rFonts w:hint="cs"/>
          <w:szCs w:val="24"/>
          <w:rtl/>
          <w:lang w:eastAsia="en-US"/>
        </w:rPr>
        <w:t xml:space="preserve">גרת פנייתו, וכן במקביל </w:t>
      </w:r>
      <w:r w:rsidRPr="001A2DBB">
        <w:rPr>
          <w:rFonts w:hint="cs"/>
          <w:szCs w:val="24"/>
          <w:rtl/>
          <w:lang w:eastAsia="en-US"/>
        </w:rPr>
        <w:t>תפורסם</w:t>
      </w:r>
      <w:r>
        <w:rPr>
          <w:rFonts w:hint="cs"/>
          <w:szCs w:val="24"/>
          <w:rtl/>
          <w:lang w:eastAsia="en-US"/>
        </w:rPr>
        <w:t xml:space="preserve"> לעיון הציבור</w:t>
      </w:r>
      <w:r w:rsidRPr="001A2DBB">
        <w:rPr>
          <w:rFonts w:hint="cs"/>
          <w:szCs w:val="24"/>
          <w:rtl/>
          <w:lang w:eastAsia="en-US"/>
        </w:rPr>
        <w:t xml:space="preserve"> </w:t>
      </w:r>
      <w:r>
        <w:rPr>
          <w:rFonts w:hint="cs"/>
          <w:szCs w:val="24"/>
          <w:rtl/>
          <w:lang w:eastAsia="en-US"/>
        </w:rPr>
        <w:t xml:space="preserve">יחד עם המענה ליתר שאלות ההבהרה שנשאלו במכרז, </w:t>
      </w:r>
      <w:r w:rsidRPr="008B6D8B">
        <w:rPr>
          <w:rFonts w:ascii="Narkisim" w:hAnsi="Narkisim" w:hint="eastAsia"/>
          <w:szCs w:val="24"/>
          <w:rtl/>
        </w:rPr>
        <w:t>באתר</w:t>
      </w:r>
      <w:r w:rsidRPr="008B6D8B">
        <w:rPr>
          <w:rFonts w:ascii="Narkisim" w:hAnsi="Narkisim"/>
          <w:szCs w:val="24"/>
          <w:rtl/>
        </w:rPr>
        <w:t xml:space="preserve"> </w:t>
      </w:r>
      <w:r>
        <w:rPr>
          <w:rFonts w:ascii="Narkisim" w:hAnsi="Narkisim" w:hint="cs"/>
          <w:szCs w:val="24"/>
          <w:rtl/>
        </w:rPr>
        <w:t xml:space="preserve">האינטרנט של </w:t>
      </w:r>
      <w:proofErr w:type="spellStart"/>
      <w:r>
        <w:rPr>
          <w:rFonts w:ascii="Narkisim" w:hAnsi="Narkisim" w:hint="cs"/>
          <w:szCs w:val="24"/>
          <w:rtl/>
        </w:rPr>
        <w:t>מינהל</w:t>
      </w:r>
      <w:proofErr w:type="spellEnd"/>
      <w:r>
        <w:rPr>
          <w:rFonts w:ascii="Narkisim" w:hAnsi="Narkisim" w:hint="cs"/>
          <w:szCs w:val="24"/>
          <w:rtl/>
        </w:rPr>
        <w:t xml:space="preserve"> הרכש הממשלתי</w:t>
      </w:r>
      <w:r w:rsidRPr="004B3101">
        <w:rPr>
          <w:rFonts w:hint="cs"/>
          <w:szCs w:val="24"/>
          <w:rtl/>
          <w:lang w:eastAsia="en-US"/>
        </w:rPr>
        <w:t>.</w:t>
      </w:r>
      <w:r>
        <w:rPr>
          <w:rFonts w:hint="cs"/>
          <w:b/>
          <w:bCs/>
          <w:szCs w:val="24"/>
          <w:rtl/>
          <w:lang w:eastAsia="en-US"/>
        </w:rPr>
        <w:t xml:space="preserve"> </w:t>
      </w:r>
      <w:r w:rsidRPr="00921030">
        <w:rPr>
          <w:rFonts w:hint="cs"/>
          <w:b/>
          <w:bCs/>
          <w:szCs w:val="24"/>
          <w:rtl/>
          <w:lang w:eastAsia="en-US"/>
        </w:rPr>
        <w:t>מודגש, כי האחריות הבלעדית לעיין בתשובות המשרד לשאלות ההבהרה שנשאלו בקשר למכרז, חלה על המציעים בלבד. מציע לא יישמע בטענה כי לא ידע על פרסום תשובות המשרד לשאלות ההבהרה למכרז באתר האינטרנט הנ"</w:t>
      </w:r>
      <w:r w:rsidRPr="00577C8E">
        <w:rPr>
          <w:rFonts w:hint="cs"/>
          <w:b/>
          <w:bCs/>
          <w:szCs w:val="24"/>
          <w:rtl/>
          <w:lang w:eastAsia="en-US"/>
        </w:rPr>
        <w:t>ל</w:t>
      </w:r>
      <w:r w:rsidRPr="00577C8E">
        <w:rPr>
          <w:rFonts w:ascii="David" w:hAnsi="David" w:hint="cs"/>
          <w:b/>
          <w:bCs/>
          <w:szCs w:val="24"/>
          <w:rtl/>
        </w:rPr>
        <w:t>.</w:t>
      </w:r>
    </w:p>
    <w:p w:rsidR="003C26DA" w:rsidRDefault="003C26DA" w:rsidP="00273644">
      <w:pPr>
        <w:widowControl w:val="0"/>
        <w:numPr>
          <w:ilvl w:val="0"/>
          <w:numId w:val="6"/>
        </w:numPr>
        <w:spacing w:after="120"/>
        <w:ind w:left="42" w:hanging="600"/>
        <w:jc w:val="thaiDistribute"/>
        <w:rPr>
          <w:rFonts w:ascii="David" w:hAnsi="David"/>
          <w:b/>
          <w:bCs/>
          <w:szCs w:val="24"/>
          <w:u w:val="single"/>
        </w:rPr>
      </w:pPr>
      <w:r w:rsidRPr="00096E5F">
        <w:rPr>
          <w:rFonts w:ascii="David" w:hAnsi="David"/>
          <w:szCs w:val="24"/>
          <w:rtl/>
          <w:lang w:eastAsia="en-US"/>
        </w:rPr>
        <w:t xml:space="preserve">רק תשובות והבהרות המשרד בכתב תחייבנה את המשרד ויהוו חלק </w:t>
      </w:r>
      <w:r w:rsidR="00096E5F">
        <w:rPr>
          <w:rFonts w:ascii="David" w:hAnsi="David"/>
          <w:szCs w:val="24"/>
          <w:rtl/>
          <w:lang w:eastAsia="en-US"/>
        </w:rPr>
        <w:t>ממסמכי המכרז</w:t>
      </w:r>
      <w:r w:rsidR="00096E5F">
        <w:rPr>
          <w:rFonts w:ascii="David" w:hAnsi="David" w:hint="cs"/>
          <w:szCs w:val="24"/>
          <w:rtl/>
          <w:lang w:eastAsia="en-US"/>
        </w:rPr>
        <w:t>, ו</w:t>
      </w:r>
      <w:r w:rsidRPr="00096E5F">
        <w:rPr>
          <w:rFonts w:ascii="David" w:hAnsi="David"/>
          <w:szCs w:val="24"/>
          <w:rtl/>
          <w:lang w:eastAsia="en-US"/>
        </w:rPr>
        <w:t xml:space="preserve">לא תתקבל כל טענה בדבר טעות ו/או אי-הבנה בקשר לפרט כלשהו במסמכי המכרז על נספחיו, לאחר הגשת הצעת המציע.  </w:t>
      </w:r>
    </w:p>
    <w:p w:rsidR="00577C8E" w:rsidRPr="00577C8E" w:rsidRDefault="00577C8E" w:rsidP="008435B8">
      <w:pPr>
        <w:widowControl w:val="0"/>
        <w:numPr>
          <w:ilvl w:val="0"/>
          <w:numId w:val="6"/>
        </w:numPr>
        <w:spacing w:after="120"/>
        <w:ind w:left="42" w:hanging="600"/>
        <w:jc w:val="thaiDistribute"/>
        <w:rPr>
          <w:rFonts w:ascii="David" w:hAnsi="David"/>
          <w:b/>
          <w:bCs/>
          <w:szCs w:val="24"/>
          <w:u w:val="single"/>
        </w:rPr>
      </w:pPr>
      <w:r w:rsidRPr="00EE09DD">
        <w:rPr>
          <w:rFonts w:ascii="Narkisim" w:hAnsi="Narkisim" w:hint="cs"/>
          <w:szCs w:val="24"/>
          <w:rtl/>
        </w:rPr>
        <w:t xml:space="preserve">את ההצעות על המציעים להפקיד </w:t>
      </w:r>
      <w:r w:rsidRPr="00FE1C27">
        <w:rPr>
          <w:rFonts w:ascii="Narkisim" w:hAnsi="Narkisim" w:hint="cs"/>
          <w:szCs w:val="24"/>
          <w:rtl/>
        </w:rPr>
        <w:t>בתיבת המכרזים של משרד התחבורה, רח' המלאכה 8, תל-אביב קומת כניסה</w:t>
      </w:r>
      <w:r w:rsidRPr="00762600">
        <w:rPr>
          <w:rFonts w:ascii="Narkisim" w:hAnsi="Narkisim" w:hint="cs"/>
          <w:szCs w:val="24"/>
          <w:rtl/>
        </w:rPr>
        <w:t xml:space="preserve">, עד </w:t>
      </w:r>
      <w:r w:rsidRPr="00174F6B">
        <w:rPr>
          <w:rFonts w:ascii="Narkisim" w:hAnsi="Narkisim" w:hint="cs"/>
          <w:szCs w:val="24"/>
          <w:rtl/>
        </w:rPr>
        <w:t xml:space="preserve">ליום </w:t>
      </w:r>
      <w:r w:rsidR="0026578C" w:rsidRPr="00174F6B">
        <w:rPr>
          <w:rFonts w:ascii="Narkisim" w:hAnsi="Narkisim" w:hint="cs"/>
          <w:b/>
          <w:bCs/>
          <w:szCs w:val="24"/>
          <w:u w:val="single"/>
          <w:rtl/>
        </w:rPr>
        <w:t>22</w:t>
      </w:r>
      <w:r w:rsidRPr="00174F6B">
        <w:rPr>
          <w:rFonts w:ascii="Narkisim" w:hAnsi="Narkisim" w:hint="cs"/>
          <w:b/>
          <w:bCs/>
          <w:szCs w:val="24"/>
          <w:u w:val="single"/>
          <w:rtl/>
        </w:rPr>
        <w:t>.</w:t>
      </w:r>
      <w:r w:rsidR="005474F0" w:rsidRPr="00174F6B">
        <w:rPr>
          <w:rFonts w:ascii="Narkisim" w:hAnsi="Narkisim" w:hint="cs"/>
          <w:b/>
          <w:bCs/>
          <w:szCs w:val="24"/>
          <w:u w:val="single"/>
          <w:rtl/>
        </w:rPr>
        <w:t>12</w:t>
      </w:r>
      <w:r w:rsidRPr="00174F6B">
        <w:rPr>
          <w:rFonts w:ascii="Narkisim" w:hAnsi="Narkisim" w:hint="cs"/>
          <w:b/>
          <w:bCs/>
          <w:szCs w:val="24"/>
          <w:u w:val="single"/>
          <w:rtl/>
        </w:rPr>
        <w:t>.2022 בשעה</w:t>
      </w:r>
      <w:r w:rsidRPr="00762600">
        <w:rPr>
          <w:rFonts w:ascii="Narkisim" w:hAnsi="Narkisim" w:hint="cs"/>
          <w:b/>
          <w:bCs/>
          <w:szCs w:val="24"/>
          <w:u w:val="single"/>
          <w:rtl/>
        </w:rPr>
        <w:t xml:space="preserve"> 12:00 בצהריים.</w:t>
      </w:r>
      <w:r w:rsidRPr="00762600">
        <w:rPr>
          <w:rFonts w:ascii="Narkisim" w:hAnsi="Narkisim" w:hint="cs"/>
          <w:szCs w:val="24"/>
          <w:rtl/>
        </w:rPr>
        <w:t xml:space="preserve"> </w:t>
      </w:r>
      <w:r w:rsidRPr="00762600">
        <w:rPr>
          <w:rFonts w:ascii="Narkisim" w:hAnsi="Narkisim" w:hint="cs"/>
          <w:b/>
          <w:bCs/>
          <w:szCs w:val="24"/>
          <w:u w:val="single"/>
          <w:rtl/>
        </w:rPr>
        <w:t>הצעה</w:t>
      </w:r>
      <w:r w:rsidRPr="00EE09DD">
        <w:rPr>
          <w:rFonts w:ascii="Narkisim" w:hAnsi="Narkisim" w:hint="cs"/>
          <w:b/>
          <w:bCs/>
          <w:szCs w:val="24"/>
          <w:u w:val="single"/>
          <w:rtl/>
        </w:rPr>
        <w:t xml:space="preserve"> שלא תמצא בתיבת המכרזים במועד הנקוב לעיל לא תידון</w:t>
      </w:r>
      <w:r>
        <w:rPr>
          <w:rFonts w:ascii="David" w:hAnsi="David" w:hint="cs"/>
          <w:b/>
          <w:bCs/>
          <w:szCs w:val="24"/>
          <w:u w:val="single"/>
          <w:rtl/>
        </w:rPr>
        <w:t>.</w:t>
      </w:r>
    </w:p>
    <w:p w:rsidR="00CF2924" w:rsidRDefault="00CF2924" w:rsidP="00273644">
      <w:pPr>
        <w:widowControl w:val="0"/>
        <w:numPr>
          <w:ilvl w:val="0"/>
          <w:numId w:val="6"/>
        </w:numPr>
        <w:spacing w:after="120"/>
        <w:ind w:left="42" w:hanging="600"/>
        <w:jc w:val="thaiDistribute"/>
        <w:rPr>
          <w:rFonts w:ascii="David" w:hAnsi="David"/>
          <w:b/>
          <w:bCs/>
          <w:szCs w:val="24"/>
          <w:u w:val="single"/>
        </w:rPr>
      </w:pPr>
      <w:r w:rsidRPr="00096E5F">
        <w:rPr>
          <w:rFonts w:ascii="David" w:hAnsi="David"/>
          <w:szCs w:val="24"/>
          <w:rtl/>
        </w:rPr>
        <w:t xml:space="preserve">ועדת הבדיקה, מטעמים מיוחדים </w:t>
      </w:r>
      <w:r w:rsidR="00096E5F" w:rsidRPr="00096E5F">
        <w:rPr>
          <w:rFonts w:ascii="David" w:hAnsi="David" w:hint="cs"/>
          <w:szCs w:val="24"/>
          <w:rtl/>
        </w:rPr>
        <w:t>שיצוינו</w:t>
      </w:r>
      <w:r w:rsidRPr="00096E5F">
        <w:rPr>
          <w:rFonts w:ascii="David" w:hAnsi="David"/>
          <w:szCs w:val="24"/>
          <w:rtl/>
        </w:rPr>
        <w:t>, רשאית להאריך כל מועד ממועדי המכרז, לרבות</w:t>
      </w:r>
      <w:r w:rsidRPr="00096E5F">
        <w:rPr>
          <w:rFonts w:ascii="David" w:hAnsi="David" w:hint="cs"/>
          <w:szCs w:val="24"/>
          <w:rtl/>
        </w:rPr>
        <w:t xml:space="preserve"> </w:t>
      </w:r>
      <w:r w:rsidRPr="00096E5F">
        <w:rPr>
          <w:rFonts w:ascii="David" w:hAnsi="David"/>
          <w:szCs w:val="24"/>
          <w:rtl/>
        </w:rPr>
        <w:t>המועד הקבוע</w:t>
      </w:r>
      <w:r w:rsidRPr="00096E5F">
        <w:rPr>
          <w:rFonts w:ascii="David" w:hAnsi="David" w:hint="cs"/>
          <w:szCs w:val="24"/>
          <w:rtl/>
        </w:rPr>
        <w:t xml:space="preserve"> </w:t>
      </w:r>
      <w:r w:rsidRPr="00096E5F">
        <w:rPr>
          <w:rFonts w:ascii="David" w:hAnsi="David"/>
          <w:szCs w:val="24"/>
          <w:rtl/>
        </w:rPr>
        <w:t>להגשת ההצעות לתקופה נוספת. הודעה על הארכה כאמור תפורסם באתר האינטרנט שכתובתו</w:t>
      </w:r>
      <w:r w:rsidRPr="00096E5F">
        <w:rPr>
          <w:rFonts w:ascii="David" w:hAnsi="David" w:hint="cs"/>
          <w:szCs w:val="24"/>
          <w:rtl/>
        </w:rPr>
        <w:t xml:space="preserve"> </w:t>
      </w:r>
      <w:hyperlink r:id="rId8" w:history="1">
        <w:r w:rsidRPr="00096E5F">
          <w:rPr>
            <w:rStyle w:val="Hyperlink"/>
            <w:rFonts w:ascii="David" w:hAnsi="David"/>
            <w:szCs w:val="24"/>
          </w:rPr>
          <w:t>www.mr.gov.il</w:t>
        </w:r>
      </w:hyperlink>
      <w:r w:rsidRPr="00096E5F">
        <w:rPr>
          <w:rFonts w:ascii="David" w:hAnsi="David" w:hint="cs"/>
          <w:szCs w:val="24"/>
          <w:rtl/>
        </w:rPr>
        <w:t xml:space="preserve"> </w:t>
      </w:r>
      <w:r w:rsidRPr="00096E5F">
        <w:rPr>
          <w:rFonts w:ascii="David" w:hAnsi="David"/>
          <w:szCs w:val="24"/>
          <w:rtl/>
        </w:rPr>
        <w:t>על המועד החדש יחולו כל ההוראות החלות על המועד המקורי.</w:t>
      </w:r>
    </w:p>
    <w:p w:rsidR="00CF2924" w:rsidRDefault="00CF2924" w:rsidP="00273644">
      <w:pPr>
        <w:widowControl w:val="0"/>
        <w:numPr>
          <w:ilvl w:val="0"/>
          <w:numId w:val="6"/>
        </w:numPr>
        <w:spacing w:after="120"/>
        <w:ind w:left="42" w:hanging="600"/>
        <w:jc w:val="both"/>
        <w:rPr>
          <w:rFonts w:ascii="David" w:hAnsi="David"/>
          <w:b/>
          <w:bCs/>
          <w:szCs w:val="24"/>
          <w:u w:val="single"/>
        </w:rPr>
      </w:pPr>
      <w:r w:rsidRPr="00096E5F">
        <w:rPr>
          <w:rFonts w:ascii="David" w:hAnsi="David"/>
          <w:szCs w:val="24"/>
          <w:rtl/>
        </w:rPr>
        <w:t>על המציע לעמוד בעצמו בכל תנאי הסף. אין להגיש הצעה משותפת על ידי מספר מציעים</w:t>
      </w:r>
      <w:r w:rsidR="008435B8">
        <w:rPr>
          <w:rFonts w:ascii="David" w:hAnsi="David"/>
          <w:szCs w:val="24"/>
        </w:rPr>
        <w:t>.</w:t>
      </w:r>
    </w:p>
    <w:p w:rsidR="003C26DA" w:rsidRPr="00096E5F" w:rsidRDefault="00CF2924" w:rsidP="00273644">
      <w:pPr>
        <w:widowControl w:val="0"/>
        <w:numPr>
          <w:ilvl w:val="0"/>
          <w:numId w:val="6"/>
        </w:numPr>
        <w:spacing w:after="120"/>
        <w:ind w:left="42" w:hanging="600"/>
        <w:jc w:val="both"/>
        <w:rPr>
          <w:rFonts w:ascii="David" w:hAnsi="David"/>
          <w:b/>
          <w:bCs/>
          <w:szCs w:val="24"/>
          <w:u w:val="single"/>
        </w:rPr>
      </w:pPr>
      <w:r w:rsidRPr="00096E5F">
        <w:rPr>
          <w:rFonts w:ascii="David" w:hAnsi="David"/>
          <w:szCs w:val="24"/>
          <w:rtl/>
        </w:rPr>
        <w:t>הוראות מסמכי המכרז גוברות על הוראות הודעה זו, ו/או פרסום מסמכי המכרז באתרי האינטרנט</w:t>
      </w:r>
      <w:r w:rsidR="00096E5F" w:rsidRPr="00096E5F">
        <w:rPr>
          <w:rFonts w:ascii="David" w:hAnsi="David" w:hint="cs"/>
          <w:b/>
          <w:bCs/>
          <w:szCs w:val="24"/>
          <w:rtl/>
        </w:rPr>
        <w:t>.</w:t>
      </w:r>
      <w:r w:rsidR="0026578C">
        <w:rPr>
          <w:rFonts w:ascii="David" w:hAnsi="David" w:hint="cs"/>
          <w:b/>
          <w:bCs/>
          <w:szCs w:val="24"/>
          <w:u w:val="single"/>
          <w:rtl/>
        </w:rPr>
        <w:t xml:space="preserve"> </w:t>
      </w:r>
    </w:p>
    <w:p w:rsidR="003C26DA" w:rsidRDefault="003C26DA" w:rsidP="00CF2924">
      <w:pPr>
        <w:widowControl w:val="0"/>
        <w:tabs>
          <w:tab w:val="left" w:pos="642"/>
        </w:tabs>
        <w:spacing w:after="120"/>
        <w:jc w:val="thaiDistribute"/>
        <w:rPr>
          <w:rFonts w:ascii="David" w:hAnsi="David"/>
          <w:szCs w:val="24"/>
          <w:rtl/>
        </w:rPr>
      </w:pPr>
    </w:p>
    <w:p w:rsidR="008435B8" w:rsidRDefault="00FF394C" w:rsidP="00CF2924">
      <w:pPr>
        <w:widowControl w:val="0"/>
        <w:tabs>
          <w:tab w:val="left" w:pos="642"/>
        </w:tabs>
        <w:spacing w:after="120"/>
        <w:jc w:val="thaiDistribute"/>
        <w:rPr>
          <w:rFonts w:ascii="David" w:hAnsi="David"/>
          <w:szCs w:val="24"/>
          <w:rtl/>
        </w:rPr>
      </w:pPr>
      <w:r w:rsidRPr="00FF394C">
        <w:rPr>
          <w:rFonts w:ascii="David" w:hAnsi="David" w:hint="cs"/>
          <w:noProof/>
          <w:szCs w:val="24"/>
          <w:rtl/>
        </w:rPr>
        <w:drawing>
          <wp:anchor distT="0" distB="0" distL="114300" distR="114300" simplePos="0" relativeHeight="251660288" behindDoc="1" locked="0" layoutInCell="1" allowOverlap="1">
            <wp:simplePos x="0" y="0"/>
            <wp:positionH relativeFrom="column">
              <wp:posOffset>-5080</wp:posOffset>
            </wp:positionH>
            <wp:positionV relativeFrom="paragraph">
              <wp:posOffset>187960</wp:posOffset>
            </wp:positionV>
            <wp:extent cx="2305340" cy="139065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16373" cy="139730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35B8" w:rsidRPr="00096E5F" w:rsidRDefault="008435B8" w:rsidP="00FF394C">
      <w:pPr>
        <w:widowControl w:val="0"/>
        <w:tabs>
          <w:tab w:val="left" w:pos="642"/>
        </w:tabs>
        <w:spacing w:after="360"/>
        <w:jc w:val="thaiDistribute"/>
        <w:rPr>
          <w:rFonts w:ascii="David" w:hAnsi="David"/>
          <w:szCs w:val="24"/>
        </w:rPr>
      </w:pP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szCs w:val="24"/>
          <w:rtl/>
        </w:rPr>
        <w:tab/>
      </w:r>
      <w:r>
        <w:rPr>
          <w:rFonts w:ascii="David" w:hAnsi="David" w:hint="cs"/>
          <w:szCs w:val="24"/>
          <w:rtl/>
        </w:rPr>
        <w:t xml:space="preserve">      </w:t>
      </w:r>
    </w:p>
    <w:sectPr w:rsidR="008435B8" w:rsidRPr="00096E5F" w:rsidSect="00096E5F">
      <w:footerReference w:type="default" r:id="rId10"/>
      <w:pgSz w:w="11906" w:h="16838"/>
      <w:pgMar w:top="964" w:right="1418" w:bottom="96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319CB" w:rsidRDefault="00B319CB" w:rsidP="00E77884">
      <w:r>
        <w:separator/>
      </w:r>
    </w:p>
  </w:endnote>
  <w:endnote w:type="continuationSeparator" w:id="0">
    <w:p w:rsidR="00B319CB" w:rsidRDefault="00B319CB" w:rsidP="00E778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Narkisim">
    <w:altName w:val="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2175757"/>
      <w:docPartObj>
        <w:docPartGallery w:val="Page Numbers (Bottom of Page)"/>
        <w:docPartUnique/>
      </w:docPartObj>
    </w:sdtPr>
    <w:sdtEndPr>
      <w:rPr>
        <w:cs/>
      </w:rPr>
    </w:sdtEndPr>
    <w:sdtContent>
      <w:p w:rsidR="00E77884" w:rsidRDefault="00E77884">
        <w:pPr>
          <w:pStyle w:val="a7"/>
          <w:jc w:val="center"/>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7F07DD" w:rsidRPr="007F07DD">
          <w:rPr>
            <w:noProof/>
            <w:rtl/>
            <w:lang w:val="he-IL"/>
          </w:rPr>
          <w:t>1</w:t>
        </w:r>
        <w:r>
          <w:fldChar w:fldCharType="end"/>
        </w:r>
      </w:p>
    </w:sdtContent>
  </w:sdt>
  <w:p w:rsidR="00E77884" w:rsidRDefault="00E77884">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319CB" w:rsidRDefault="00B319CB" w:rsidP="00E77884">
      <w:r>
        <w:separator/>
      </w:r>
    </w:p>
  </w:footnote>
  <w:footnote w:type="continuationSeparator" w:id="0">
    <w:p w:rsidR="00B319CB" w:rsidRDefault="00B319CB" w:rsidP="00E778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6F46790"/>
    <w:multiLevelType w:val="multilevel"/>
    <w:tmpl w:val="72AA4CBA"/>
    <w:lvl w:ilvl="0">
      <w:start w:val="1"/>
      <w:numFmt w:val="decimal"/>
      <w:lvlText w:val="%1."/>
      <w:lvlJc w:val="left"/>
      <w:pPr>
        <w:ind w:left="-198" w:hanging="360"/>
      </w:pPr>
      <w:rPr>
        <w:rFonts w:cs="David" w:hint="default"/>
        <w:b/>
        <w:bCs/>
        <w:sz w:val="24"/>
        <w:szCs w:val="24"/>
      </w:rPr>
    </w:lvl>
    <w:lvl w:ilvl="1">
      <w:start w:val="1"/>
      <w:numFmt w:val="decimal"/>
      <w:isLgl/>
      <w:lvlText w:val="%1.%2"/>
      <w:lvlJc w:val="left"/>
      <w:pPr>
        <w:ind w:left="1002" w:hanging="360"/>
      </w:pPr>
      <w:rPr>
        <w:rFonts w:hint="default"/>
        <w:b w:val="0"/>
        <w:bCs w:val="0"/>
        <w:sz w:val="24"/>
        <w:szCs w:val="24"/>
      </w:rPr>
    </w:lvl>
    <w:lvl w:ilvl="2">
      <w:start w:val="1"/>
      <w:numFmt w:val="decimal"/>
      <w:isLgl/>
      <w:lvlText w:val="%1.%2.%3"/>
      <w:lvlJc w:val="left"/>
      <w:pPr>
        <w:ind w:left="1428" w:hanging="720"/>
      </w:pPr>
      <w:rPr>
        <w:rFonts w:hint="default"/>
        <w:b/>
        <w:bCs w:val="0"/>
      </w:rPr>
    </w:lvl>
    <w:lvl w:ilvl="3">
      <w:start w:val="1"/>
      <w:numFmt w:val="decimal"/>
      <w:isLgl/>
      <w:lvlText w:val="%1.%2.%3.%4"/>
      <w:lvlJc w:val="left"/>
      <w:pPr>
        <w:ind w:left="3762" w:hanging="720"/>
      </w:pPr>
      <w:rPr>
        <w:rFonts w:hint="default"/>
      </w:rPr>
    </w:lvl>
    <w:lvl w:ilvl="4">
      <w:start w:val="1"/>
      <w:numFmt w:val="decimal"/>
      <w:isLgl/>
      <w:lvlText w:val="%1.%2.%3.%4.%5"/>
      <w:lvlJc w:val="left"/>
      <w:pPr>
        <w:ind w:left="5322" w:hanging="1080"/>
      </w:pPr>
      <w:rPr>
        <w:rFonts w:hint="default"/>
      </w:rPr>
    </w:lvl>
    <w:lvl w:ilvl="5">
      <w:start w:val="1"/>
      <w:numFmt w:val="decimal"/>
      <w:isLgl/>
      <w:lvlText w:val="%1.%2.%3.%4.%5.%6"/>
      <w:lvlJc w:val="left"/>
      <w:pPr>
        <w:ind w:left="6522" w:hanging="1080"/>
      </w:pPr>
      <w:rPr>
        <w:rFonts w:hint="default"/>
      </w:rPr>
    </w:lvl>
    <w:lvl w:ilvl="6">
      <w:start w:val="1"/>
      <w:numFmt w:val="decimal"/>
      <w:isLgl/>
      <w:lvlText w:val="%1.%2.%3.%4.%5.%6.%7"/>
      <w:lvlJc w:val="left"/>
      <w:pPr>
        <w:ind w:left="7722" w:hanging="1080"/>
      </w:pPr>
      <w:rPr>
        <w:rFonts w:hint="default"/>
      </w:rPr>
    </w:lvl>
    <w:lvl w:ilvl="7">
      <w:start w:val="1"/>
      <w:numFmt w:val="decimal"/>
      <w:isLgl/>
      <w:lvlText w:val="%1.%2.%3.%4.%5.%6.%7.%8"/>
      <w:lvlJc w:val="left"/>
      <w:pPr>
        <w:ind w:left="9282" w:hanging="1440"/>
      </w:pPr>
      <w:rPr>
        <w:rFonts w:hint="default"/>
      </w:rPr>
    </w:lvl>
    <w:lvl w:ilvl="8">
      <w:start w:val="1"/>
      <w:numFmt w:val="decimal"/>
      <w:isLgl/>
      <w:lvlText w:val="%1.%2.%3.%4.%5.%6.%7.%8.%9"/>
      <w:lvlJc w:val="left"/>
      <w:pPr>
        <w:ind w:left="10482" w:hanging="1440"/>
      </w:pPr>
      <w:rPr>
        <w:rFonts w:hint="default"/>
      </w:rPr>
    </w:lvl>
  </w:abstractNum>
  <w:abstractNum w:abstractNumId="2" w15:restartNumberingAfterBreak="0">
    <w:nsid w:val="0A063F5F"/>
    <w:multiLevelType w:val="hybridMultilevel"/>
    <w:tmpl w:val="607A9306"/>
    <w:lvl w:ilvl="0" w:tplc="2244E86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042E7C"/>
    <w:multiLevelType w:val="hybridMultilevel"/>
    <w:tmpl w:val="FED2671A"/>
    <w:lvl w:ilvl="0" w:tplc="04090001">
      <w:start w:val="1"/>
      <w:numFmt w:val="bullet"/>
      <w:lvlText w:val=""/>
      <w:lvlJc w:val="left"/>
      <w:pPr>
        <w:ind w:left="1919" w:hanging="360"/>
      </w:pPr>
      <w:rPr>
        <w:rFonts w:ascii="Symbol" w:hAnsi="Symbol" w:hint="default"/>
      </w:rPr>
    </w:lvl>
    <w:lvl w:ilvl="1" w:tplc="04090003" w:tentative="1">
      <w:start w:val="1"/>
      <w:numFmt w:val="bullet"/>
      <w:lvlText w:val="o"/>
      <w:lvlJc w:val="left"/>
      <w:pPr>
        <w:ind w:left="2639" w:hanging="360"/>
      </w:pPr>
      <w:rPr>
        <w:rFonts w:ascii="Courier New" w:hAnsi="Courier New" w:cs="Courier New"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4"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5" w15:restartNumberingAfterBreak="0">
    <w:nsid w:val="3DB334D3"/>
    <w:multiLevelType w:val="hybridMultilevel"/>
    <w:tmpl w:val="C2B075F6"/>
    <w:lvl w:ilvl="0" w:tplc="04090011">
      <w:start w:val="1"/>
      <w:numFmt w:val="decimal"/>
      <w:lvlText w:val="%1)"/>
      <w:lvlJc w:val="left"/>
      <w:pPr>
        <w:ind w:left="502" w:hanging="360"/>
      </w:pPr>
      <w:rPr>
        <w:rFonts w:hint="default"/>
      </w:rPr>
    </w:lvl>
    <w:lvl w:ilvl="1" w:tplc="04090019" w:tentative="1">
      <w:start w:val="1"/>
      <w:numFmt w:val="lowerLetter"/>
      <w:pStyle w:val="TOC1"/>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4003FA"/>
    <w:multiLevelType w:val="multilevel"/>
    <w:tmpl w:val="6652E4EA"/>
    <w:lvl w:ilvl="0">
      <w:start w:val="3"/>
      <w:numFmt w:val="decimal"/>
      <w:lvlText w:val="%1"/>
      <w:lvlJc w:val="left"/>
      <w:pPr>
        <w:ind w:left="360" w:hanging="360"/>
      </w:pPr>
      <w:rPr>
        <w:rFonts w:hint="default"/>
      </w:rPr>
    </w:lvl>
    <w:lvl w:ilvl="1">
      <w:start w:val="1"/>
      <w:numFmt w:val="decimal"/>
      <w:lvlText w:val="%1.%2"/>
      <w:lvlJc w:val="left"/>
      <w:pPr>
        <w:ind w:left="690" w:hanging="360"/>
      </w:pPr>
      <w:rPr>
        <w:rFonts w:hint="default"/>
      </w:rPr>
    </w:lvl>
    <w:lvl w:ilvl="2">
      <w:start w:val="1"/>
      <w:numFmt w:val="decimal"/>
      <w:lvlText w:val="%1.%2.%3"/>
      <w:lvlJc w:val="left"/>
      <w:pPr>
        <w:ind w:left="1380" w:hanging="720"/>
      </w:pPr>
      <w:rPr>
        <w:rFonts w:hint="default"/>
        <w:b w:val="0"/>
        <w:bCs w:val="0"/>
      </w:rPr>
    </w:lvl>
    <w:lvl w:ilvl="3">
      <w:start w:val="1"/>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440" w:hanging="1800"/>
      </w:pPr>
      <w:rPr>
        <w:rFonts w:hint="default"/>
      </w:rPr>
    </w:lvl>
  </w:abstractNum>
  <w:abstractNum w:abstractNumId="7" w15:restartNumberingAfterBreak="0">
    <w:nsid w:val="54F20245"/>
    <w:multiLevelType w:val="hybridMultilevel"/>
    <w:tmpl w:val="AE3EF01A"/>
    <w:lvl w:ilvl="0" w:tplc="CA3E42A2">
      <w:start w:val="1"/>
      <w:numFmt w:val="decimal"/>
      <w:pStyle w:val="5"/>
      <w:lvlText w:val="%1."/>
      <w:lvlJc w:val="left"/>
      <w:pPr>
        <w:tabs>
          <w:tab w:val="num" w:pos="720"/>
        </w:tabs>
        <w:ind w:left="720" w:right="720" w:hanging="360"/>
      </w:pPr>
    </w:lvl>
    <w:lvl w:ilvl="1" w:tplc="04090019">
      <w:start w:val="1"/>
      <w:numFmt w:val="lowerLetter"/>
      <w:lvlText w:val="%2."/>
      <w:lvlJc w:val="left"/>
      <w:pPr>
        <w:tabs>
          <w:tab w:val="num" w:pos="1440"/>
        </w:tabs>
        <w:ind w:left="1440" w:right="1440" w:hanging="360"/>
      </w:pPr>
    </w:lvl>
    <w:lvl w:ilvl="2" w:tplc="0409001B">
      <w:start w:val="1"/>
      <w:numFmt w:val="lowerRoman"/>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B116ED"/>
    <w:multiLevelType w:val="multilevel"/>
    <w:tmpl w:val="6652E4EA"/>
    <w:lvl w:ilvl="0">
      <w:start w:val="3"/>
      <w:numFmt w:val="decimal"/>
      <w:lvlText w:val="%1"/>
      <w:lvlJc w:val="left"/>
      <w:pPr>
        <w:ind w:left="360" w:hanging="360"/>
      </w:pPr>
      <w:rPr>
        <w:rFonts w:hint="default"/>
        <w:b w:val="0"/>
      </w:rPr>
    </w:lvl>
    <w:lvl w:ilvl="1">
      <w:start w:val="1"/>
      <w:numFmt w:val="decimal"/>
      <w:lvlText w:val="%1.%2"/>
      <w:lvlJc w:val="left"/>
      <w:pPr>
        <w:ind w:left="690" w:hanging="360"/>
      </w:pPr>
      <w:rPr>
        <w:rFonts w:hint="default"/>
        <w:b/>
        <w:bCs w:val="0"/>
      </w:rPr>
    </w:lvl>
    <w:lvl w:ilvl="2">
      <w:start w:val="1"/>
      <w:numFmt w:val="decimal"/>
      <w:lvlText w:val="%1.%2.%3"/>
      <w:lvlJc w:val="left"/>
      <w:pPr>
        <w:ind w:left="1380" w:hanging="720"/>
      </w:pPr>
      <w:rPr>
        <w:rFonts w:hint="default"/>
        <w:b w:val="0"/>
      </w:rPr>
    </w:lvl>
    <w:lvl w:ilvl="3">
      <w:start w:val="1"/>
      <w:numFmt w:val="decimal"/>
      <w:lvlText w:val="%1.%2.%3.%4"/>
      <w:lvlJc w:val="left"/>
      <w:pPr>
        <w:ind w:left="1710" w:hanging="720"/>
      </w:pPr>
      <w:rPr>
        <w:rFonts w:hint="default"/>
        <w:b w:val="0"/>
      </w:rPr>
    </w:lvl>
    <w:lvl w:ilvl="4">
      <w:start w:val="1"/>
      <w:numFmt w:val="decimal"/>
      <w:lvlText w:val="%1.%2.%3.%4.%5"/>
      <w:lvlJc w:val="left"/>
      <w:pPr>
        <w:ind w:left="2400" w:hanging="1080"/>
      </w:pPr>
      <w:rPr>
        <w:rFonts w:hint="default"/>
        <w:b w:val="0"/>
      </w:rPr>
    </w:lvl>
    <w:lvl w:ilvl="5">
      <w:start w:val="1"/>
      <w:numFmt w:val="decimal"/>
      <w:lvlText w:val="%1.%2.%3.%4.%5.%6"/>
      <w:lvlJc w:val="left"/>
      <w:pPr>
        <w:ind w:left="2730" w:hanging="1080"/>
      </w:pPr>
      <w:rPr>
        <w:rFonts w:hint="default"/>
        <w:b w:val="0"/>
      </w:rPr>
    </w:lvl>
    <w:lvl w:ilvl="6">
      <w:start w:val="1"/>
      <w:numFmt w:val="decimal"/>
      <w:lvlText w:val="%1.%2.%3.%4.%5.%6.%7"/>
      <w:lvlJc w:val="left"/>
      <w:pPr>
        <w:ind w:left="3420" w:hanging="1440"/>
      </w:pPr>
      <w:rPr>
        <w:rFonts w:hint="default"/>
        <w:b w:val="0"/>
      </w:rPr>
    </w:lvl>
    <w:lvl w:ilvl="7">
      <w:start w:val="1"/>
      <w:numFmt w:val="decimal"/>
      <w:lvlText w:val="%1.%2.%3.%4.%5.%6.%7.%8"/>
      <w:lvlJc w:val="left"/>
      <w:pPr>
        <w:ind w:left="3750" w:hanging="1440"/>
      </w:pPr>
      <w:rPr>
        <w:rFonts w:hint="default"/>
        <w:b w:val="0"/>
      </w:rPr>
    </w:lvl>
    <w:lvl w:ilvl="8">
      <w:start w:val="1"/>
      <w:numFmt w:val="decimal"/>
      <w:lvlText w:val="%1.%2.%3.%4.%5.%6.%7.%8.%9"/>
      <w:lvlJc w:val="left"/>
      <w:pPr>
        <w:ind w:left="4440" w:hanging="1800"/>
      </w:pPr>
      <w:rPr>
        <w:rFonts w:hint="default"/>
        <w:b w:val="0"/>
      </w:rPr>
    </w:lvl>
  </w:abstractNum>
  <w:abstractNum w:abstractNumId="10" w15:restartNumberingAfterBreak="0">
    <w:nsid w:val="7DD478EF"/>
    <w:multiLevelType w:val="multilevel"/>
    <w:tmpl w:val="2E60A8D2"/>
    <w:lvl w:ilvl="0">
      <w:start w:val="1"/>
      <w:numFmt w:val="decimal"/>
      <w:lvlText w:val="%1."/>
      <w:lvlJc w:val="left"/>
      <w:pPr>
        <w:ind w:left="495" w:hanging="495"/>
      </w:pPr>
      <w:rPr>
        <w:rFonts w:hint="default"/>
      </w:rPr>
    </w:lvl>
    <w:lvl w:ilvl="1">
      <w:start w:val="4"/>
      <w:numFmt w:val="decimal"/>
      <w:lvlText w:val="%1.%2."/>
      <w:lvlJc w:val="left"/>
      <w:pPr>
        <w:ind w:left="763" w:hanging="495"/>
      </w:pPr>
      <w:rPr>
        <w:rFonts w:hint="default"/>
        <w:b w:val="0"/>
        <w:bCs w:val="0"/>
      </w:rPr>
    </w:lvl>
    <w:lvl w:ilvl="2">
      <w:start w:val="1"/>
      <w:numFmt w:val="decimal"/>
      <w:lvlText w:val="%1.%2.%3."/>
      <w:lvlJc w:val="left"/>
      <w:pPr>
        <w:ind w:left="1256" w:hanging="720"/>
      </w:pPr>
      <w:rPr>
        <w:rFonts w:hint="default"/>
      </w:rPr>
    </w:lvl>
    <w:lvl w:ilvl="3">
      <w:start w:val="1"/>
      <w:numFmt w:val="decimal"/>
      <w:lvlText w:val="%1.%2.%3.%4."/>
      <w:lvlJc w:val="left"/>
      <w:pPr>
        <w:ind w:left="1524" w:hanging="720"/>
      </w:pPr>
      <w:rPr>
        <w:rFonts w:hint="default"/>
      </w:rPr>
    </w:lvl>
    <w:lvl w:ilvl="4">
      <w:start w:val="1"/>
      <w:numFmt w:val="decimal"/>
      <w:lvlText w:val="%1.%2.%3.%4.%5."/>
      <w:lvlJc w:val="left"/>
      <w:pPr>
        <w:ind w:left="2152" w:hanging="1080"/>
      </w:pPr>
      <w:rPr>
        <w:rFonts w:hint="default"/>
      </w:rPr>
    </w:lvl>
    <w:lvl w:ilvl="5">
      <w:start w:val="1"/>
      <w:numFmt w:val="decimal"/>
      <w:lvlText w:val="%1.%2.%3.%4.%5.%6."/>
      <w:lvlJc w:val="left"/>
      <w:pPr>
        <w:ind w:left="2420" w:hanging="1080"/>
      </w:pPr>
      <w:rPr>
        <w:rFonts w:hint="default"/>
      </w:rPr>
    </w:lvl>
    <w:lvl w:ilvl="6">
      <w:start w:val="1"/>
      <w:numFmt w:val="decimal"/>
      <w:lvlText w:val="%1.%2.%3.%4.%5.%6.%7."/>
      <w:lvlJc w:val="left"/>
      <w:pPr>
        <w:ind w:left="3048" w:hanging="1440"/>
      </w:pPr>
      <w:rPr>
        <w:rFonts w:hint="default"/>
      </w:rPr>
    </w:lvl>
    <w:lvl w:ilvl="7">
      <w:start w:val="1"/>
      <w:numFmt w:val="decimal"/>
      <w:lvlText w:val="%1.%2.%3.%4.%5.%6.%7.%8."/>
      <w:lvlJc w:val="left"/>
      <w:pPr>
        <w:ind w:left="3316" w:hanging="1440"/>
      </w:pPr>
      <w:rPr>
        <w:rFonts w:hint="default"/>
      </w:rPr>
    </w:lvl>
    <w:lvl w:ilvl="8">
      <w:start w:val="1"/>
      <w:numFmt w:val="decimal"/>
      <w:lvlText w:val="%1.%2.%3.%4.%5.%6.%7.%8.%9."/>
      <w:lvlJc w:val="left"/>
      <w:pPr>
        <w:ind w:left="3584" w:hanging="1440"/>
      </w:pPr>
      <w:rPr>
        <w:rFonts w:hint="default"/>
      </w:rPr>
    </w:lvl>
  </w:abstractNum>
  <w:num w:numId="1">
    <w:abstractNumId w:val="5"/>
  </w:num>
  <w:num w:numId="2">
    <w:abstractNumId w:val="7"/>
  </w:num>
  <w:num w:numId="3">
    <w:abstractNumId w:val="4"/>
  </w:num>
  <w:num w:numId="4">
    <w:abstractNumId w:val="0"/>
  </w:num>
  <w:num w:numId="5">
    <w:abstractNumId w:val="8"/>
  </w:num>
  <w:num w:numId="6">
    <w:abstractNumId w:val="1"/>
  </w:num>
  <w:num w:numId="7">
    <w:abstractNumId w:val="3"/>
  </w:num>
  <w:num w:numId="8">
    <w:abstractNumId w:val="2"/>
  </w:num>
  <w:num w:numId="9">
    <w:abstractNumId w:val="10"/>
  </w:num>
  <w:num w:numId="10">
    <w:abstractNumId w:val="6"/>
  </w:num>
  <w:num w:numId="11">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A62"/>
    <w:rsid w:val="00096E5F"/>
    <w:rsid w:val="000E5F1C"/>
    <w:rsid w:val="001415EC"/>
    <w:rsid w:val="00142688"/>
    <w:rsid w:val="00174F6B"/>
    <w:rsid w:val="002655B7"/>
    <w:rsid w:val="0026578C"/>
    <w:rsid w:val="00273644"/>
    <w:rsid w:val="003C26DA"/>
    <w:rsid w:val="00436A62"/>
    <w:rsid w:val="00510DAA"/>
    <w:rsid w:val="005474F0"/>
    <w:rsid w:val="00577C8E"/>
    <w:rsid w:val="005F756E"/>
    <w:rsid w:val="00787540"/>
    <w:rsid w:val="007D5C2E"/>
    <w:rsid w:val="007F07DD"/>
    <w:rsid w:val="007F5CD0"/>
    <w:rsid w:val="008351B4"/>
    <w:rsid w:val="008435B8"/>
    <w:rsid w:val="008B3A3C"/>
    <w:rsid w:val="00A42B24"/>
    <w:rsid w:val="00B11E09"/>
    <w:rsid w:val="00B319CB"/>
    <w:rsid w:val="00B703F2"/>
    <w:rsid w:val="00CE4716"/>
    <w:rsid w:val="00CF2924"/>
    <w:rsid w:val="00D21DD6"/>
    <w:rsid w:val="00D90C9A"/>
    <w:rsid w:val="00E77884"/>
    <w:rsid w:val="00F52145"/>
    <w:rsid w:val="00FF39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D57C7E-A036-460E-817F-459C60AF58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3C26DA"/>
    <w:pPr>
      <w:bidi/>
      <w:spacing w:after="0" w:line="240" w:lineRule="auto"/>
    </w:pPr>
    <w:rPr>
      <w:rFonts w:ascii="Times New Roman" w:eastAsia="Times New Roman" w:hAnsi="Times New Roman" w:cs="David"/>
      <w:sz w:val="24"/>
      <w:szCs w:val="26"/>
      <w:lang w:eastAsia="he-IL"/>
    </w:rPr>
  </w:style>
  <w:style w:type="paragraph" w:styleId="10">
    <w:name w:val="heading 1"/>
    <w:basedOn w:val="a1"/>
    <w:next w:val="a1"/>
    <w:link w:val="11"/>
    <w:qFormat/>
    <w:rsid w:val="003C26DA"/>
    <w:pPr>
      <w:keepNext/>
      <w:jc w:val="center"/>
      <w:outlineLvl w:val="0"/>
    </w:pPr>
    <w:rPr>
      <w:bCs/>
      <w:sz w:val="36"/>
      <w:szCs w:val="36"/>
    </w:rPr>
  </w:style>
  <w:style w:type="paragraph" w:styleId="2">
    <w:name w:val="heading 2"/>
    <w:basedOn w:val="a1"/>
    <w:next w:val="a1"/>
    <w:link w:val="20"/>
    <w:qFormat/>
    <w:rsid w:val="003C26DA"/>
    <w:pPr>
      <w:keepNext/>
      <w:jc w:val="center"/>
      <w:outlineLvl w:val="1"/>
    </w:pPr>
    <w:rPr>
      <w:bCs/>
    </w:rPr>
  </w:style>
  <w:style w:type="paragraph" w:styleId="3">
    <w:name w:val="heading 3"/>
    <w:basedOn w:val="a1"/>
    <w:next w:val="a1"/>
    <w:link w:val="30"/>
    <w:qFormat/>
    <w:rsid w:val="003C26DA"/>
    <w:pPr>
      <w:keepNext/>
      <w:outlineLvl w:val="2"/>
    </w:pPr>
    <w:rPr>
      <w:bCs/>
      <w:u w:val="single"/>
    </w:rPr>
  </w:style>
  <w:style w:type="paragraph" w:styleId="4">
    <w:name w:val="heading 4"/>
    <w:basedOn w:val="a1"/>
    <w:next w:val="a1"/>
    <w:link w:val="40"/>
    <w:qFormat/>
    <w:rsid w:val="003C26DA"/>
    <w:pPr>
      <w:keepNext/>
      <w:ind w:left="720" w:hanging="720"/>
      <w:outlineLvl w:val="3"/>
    </w:pPr>
    <w:rPr>
      <w:bCs/>
    </w:rPr>
  </w:style>
  <w:style w:type="paragraph" w:styleId="5">
    <w:name w:val="heading 5"/>
    <w:basedOn w:val="a1"/>
    <w:next w:val="a1"/>
    <w:link w:val="50"/>
    <w:qFormat/>
    <w:rsid w:val="003C26DA"/>
    <w:pPr>
      <w:keepNext/>
      <w:numPr>
        <w:numId w:val="2"/>
      </w:numPr>
      <w:spacing w:line="360" w:lineRule="auto"/>
      <w:ind w:right="0"/>
      <w:outlineLvl w:val="4"/>
    </w:pPr>
    <w:rPr>
      <w:b/>
      <w:bCs/>
      <w:szCs w:val="24"/>
    </w:rPr>
  </w:style>
  <w:style w:type="paragraph" w:styleId="6">
    <w:name w:val="heading 6"/>
    <w:basedOn w:val="a1"/>
    <w:next w:val="a1"/>
    <w:link w:val="60"/>
    <w:qFormat/>
    <w:rsid w:val="003C26DA"/>
    <w:pPr>
      <w:spacing w:before="240" w:after="60"/>
      <w:outlineLvl w:val="5"/>
    </w:pPr>
    <w:rPr>
      <w:rFonts w:cs="Times New Roman"/>
      <w:b/>
      <w:bCs/>
      <w:sz w:val="22"/>
      <w:szCs w:val="22"/>
    </w:rPr>
  </w:style>
  <w:style w:type="paragraph" w:styleId="7">
    <w:name w:val="heading 7"/>
    <w:basedOn w:val="a1"/>
    <w:next w:val="a1"/>
    <w:link w:val="70"/>
    <w:qFormat/>
    <w:rsid w:val="003C26DA"/>
    <w:pPr>
      <w:keepNext/>
      <w:numPr>
        <w:ilvl w:val="1"/>
        <w:numId w:val="3"/>
      </w:numPr>
      <w:tabs>
        <w:tab w:val="clear" w:pos="1440"/>
        <w:tab w:val="num" w:pos="1185"/>
      </w:tabs>
      <w:spacing w:line="360" w:lineRule="auto"/>
      <w:ind w:left="1185" w:right="0"/>
      <w:outlineLvl w:val="6"/>
    </w:pPr>
    <w:rPr>
      <w:szCs w:val="24"/>
    </w:rPr>
  </w:style>
  <w:style w:type="paragraph" w:styleId="8">
    <w:name w:val="heading 8"/>
    <w:basedOn w:val="a1"/>
    <w:next w:val="a1"/>
    <w:link w:val="80"/>
    <w:qFormat/>
    <w:rsid w:val="003C26DA"/>
    <w:pPr>
      <w:keepNext/>
      <w:numPr>
        <w:ilvl w:val="1"/>
        <w:numId w:val="4"/>
      </w:numPr>
      <w:spacing w:line="360" w:lineRule="auto"/>
      <w:outlineLvl w:val="7"/>
    </w:pPr>
    <w:rPr>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basedOn w:val="a2"/>
    <w:link w:val="10"/>
    <w:rsid w:val="003C26DA"/>
    <w:rPr>
      <w:rFonts w:ascii="Times New Roman" w:eastAsia="Times New Roman" w:hAnsi="Times New Roman" w:cs="David"/>
      <w:bCs/>
      <w:sz w:val="36"/>
      <w:szCs w:val="36"/>
      <w:lang w:eastAsia="he-IL"/>
    </w:rPr>
  </w:style>
  <w:style w:type="character" w:customStyle="1" w:styleId="20">
    <w:name w:val="כותרת 2 תו"/>
    <w:basedOn w:val="a2"/>
    <w:link w:val="2"/>
    <w:rsid w:val="003C26DA"/>
    <w:rPr>
      <w:rFonts w:ascii="Times New Roman" w:eastAsia="Times New Roman" w:hAnsi="Times New Roman" w:cs="David"/>
      <w:bCs/>
      <w:sz w:val="24"/>
      <w:szCs w:val="26"/>
      <w:lang w:eastAsia="he-IL"/>
    </w:rPr>
  </w:style>
  <w:style w:type="character" w:customStyle="1" w:styleId="30">
    <w:name w:val="כותרת 3 תו"/>
    <w:basedOn w:val="a2"/>
    <w:link w:val="3"/>
    <w:rsid w:val="003C26DA"/>
    <w:rPr>
      <w:rFonts w:ascii="Times New Roman" w:eastAsia="Times New Roman" w:hAnsi="Times New Roman" w:cs="David"/>
      <w:bCs/>
      <w:sz w:val="24"/>
      <w:szCs w:val="26"/>
      <w:u w:val="single"/>
      <w:lang w:eastAsia="he-IL"/>
    </w:rPr>
  </w:style>
  <w:style w:type="character" w:customStyle="1" w:styleId="40">
    <w:name w:val="כותרת 4 תו"/>
    <w:basedOn w:val="a2"/>
    <w:link w:val="4"/>
    <w:rsid w:val="003C26DA"/>
    <w:rPr>
      <w:rFonts w:ascii="Times New Roman" w:eastAsia="Times New Roman" w:hAnsi="Times New Roman" w:cs="David"/>
      <w:bCs/>
      <w:sz w:val="24"/>
      <w:szCs w:val="26"/>
      <w:lang w:eastAsia="he-IL"/>
    </w:rPr>
  </w:style>
  <w:style w:type="character" w:customStyle="1" w:styleId="50">
    <w:name w:val="כותרת 5 תו"/>
    <w:basedOn w:val="a2"/>
    <w:link w:val="5"/>
    <w:rsid w:val="003C26DA"/>
    <w:rPr>
      <w:rFonts w:ascii="Times New Roman" w:eastAsia="Times New Roman" w:hAnsi="Times New Roman" w:cs="David"/>
      <w:b/>
      <w:bCs/>
      <w:sz w:val="24"/>
      <w:szCs w:val="24"/>
      <w:lang w:eastAsia="he-IL"/>
    </w:rPr>
  </w:style>
  <w:style w:type="character" w:customStyle="1" w:styleId="60">
    <w:name w:val="כותרת 6 תו"/>
    <w:basedOn w:val="a2"/>
    <w:link w:val="6"/>
    <w:rsid w:val="003C26DA"/>
    <w:rPr>
      <w:rFonts w:ascii="Times New Roman" w:eastAsia="Times New Roman" w:hAnsi="Times New Roman" w:cs="Times New Roman"/>
      <w:b/>
      <w:bCs/>
      <w:lang w:eastAsia="he-IL"/>
    </w:rPr>
  </w:style>
  <w:style w:type="character" w:customStyle="1" w:styleId="70">
    <w:name w:val="כותרת 7 תו"/>
    <w:basedOn w:val="a2"/>
    <w:link w:val="7"/>
    <w:rsid w:val="003C26DA"/>
    <w:rPr>
      <w:rFonts w:ascii="Times New Roman" w:eastAsia="Times New Roman" w:hAnsi="Times New Roman" w:cs="David"/>
      <w:sz w:val="24"/>
      <w:szCs w:val="24"/>
      <w:lang w:eastAsia="he-IL"/>
    </w:rPr>
  </w:style>
  <w:style w:type="character" w:customStyle="1" w:styleId="80">
    <w:name w:val="כותרת 8 תו"/>
    <w:basedOn w:val="a2"/>
    <w:link w:val="8"/>
    <w:rsid w:val="003C26DA"/>
    <w:rPr>
      <w:rFonts w:ascii="Times New Roman" w:eastAsia="Times New Roman" w:hAnsi="Times New Roman" w:cs="David"/>
      <w:sz w:val="24"/>
      <w:szCs w:val="24"/>
      <w:lang w:eastAsia="he-IL"/>
    </w:rPr>
  </w:style>
  <w:style w:type="paragraph" w:styleId="a5">
    <w:name w:val="header"/>
    <w:basedOn w:val="a1"/>
    <w:link w:val="a6"/>
    <w:rsid w:val="003C26DA"/>
    <w:pPr>
      <w:tabs>
        <w:tab w:val="center" w:pos="4153"/>
        <w:tab w:val="right" w:pos="8306"/>
      </w:tabs>
    </w:pPr>
  </w:style>
  <w:style w:type="character" w:customStyle="1" w:styleId="a6">
    <w:name w:val="כותרת עליונה תו"/>
    <w:basedOn w:val="a2"/>
    <w:link w:val="a5"/>
    <w:rsid w:val="003C26DA"/>
    <w:rPr>
      <w:rFonts w:ascii="Times New Roman" w:eastAsia="Times New Roman" w:hAnsi="Times New Roman" w:cs="David"/>
      <w:sz w:val="24"/>
      <w:szCs w:val="26"/>
      <w:lang w:eastAsia="he-IL"/>
    </w:rPr>
  </w:style>
  <w:style w:type="paragraph" w:styleId="a7">
    <w:name w:val="footer"/>
    <w:basedOn w:val="a1"/>
    <w:link w:val="a8"/>
    <w:uiPriority w:val="99"/>
    <w:rsid w:val="003C26DA"/>
    <w:pPr>
      <w:tabs>
        <w:tab w:val="center" w:pos="4153"/>
        <w:tab w:val="right" w:pos="8306"/>
      </w:tabs>
    </w:pPr>
  </w:style>
  <w:style w:type="character" w:customStyle="1" w:styleId="a8">
    <w:name w:val="כותרת תחתונה תו"/>
    <w:basedOn w:val="a2"/>
    <w:link w:val="a7"/>
    <w:uiPriority w:val="99"/>
    <w:rsid w:val="003C26DA"/>
    <w:rPr>
      <w:rFonts w:ascii="Times New Roman" w:eastAsia="Times New Roman" w:hAnsi="Times New Roman" w:cs="David"/>
      <w:sz w:val="24"/>
      <w:szCs w:val="26"/>
      <w:lang w:eastAsia="he-IL"/>
    </w:rPr>
  </w:style>
  <w:style w:type="character" w:styleId="a9">
    <w:name w:val="page number"/>
    <w:basedOn w:val="a2"/>
    <w:rsid w:val="003C26DA"/>
  </w:style>
  <w:style w:type="character" w:styleId="Hyperlink">
    <w:name w:val="Hyperlink"/>
    <w:rsid w:val="003C26DA"/>
    <w:rPr>
      <w:color w:val="0000FF"/>
      <w:u w:val="single"/>
    </w:rPr>
  </w:style>
  <w:style w:type="character" w:styleId="FollowedHyperlink">
    <w:name w:val="FollowedHyperlink"/>
    <w:rsid w:val="003C26DA"/>
    <w:rPr>
      <w:color w:val="800080"/>
      <w:u w:val="single"/>
    </w:rPr>
  </w:style>
  <w:style w:type="paragraph" w:styleId="aa">
    <w:name w:val="List Paragraph"/>
    <w:aliases w:val="נספח 2 מתוקן"/>
    <w:basedOn w:val="a1"/>
    <w:link w:val="ab"/>
    <w:uiPriority w:val="34"/>
    <w:qFormat/>
    <w:rsid w:val="003C26DA"/>
    <w:pPr>
      <w:ind w:left="720"/>
    </w:pPr>
  </w:style>
  <w:style w:type="table" w:customStyle="1" w:styleId="12">
    <w:name w:val="טבלת רשת1"/>
    <w:aliases w:val="טקסט טבלה תחתונה"/>
    <w:basedOn w:val="a3"/>
    <w:uiPriority w:val="59"/>
    <w:rsid w:val="003C26DA"/>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c">
    <w:name w:val="Body Text Indent"/>
    <w:basedOn w:val="a1"/>
    <w:link w:val="ad"/>
    <w:rsid w:val="003C26DA"/>
    <w:pPr>
      <w:tabs>
        <w:tab w:val="left" w:pos="932"/>
      </w:tabs>
      <w:spacing w:line="360" w:lineRule="auto"/>
      <w:ind w:left="851"/>
    </w:pPr>
    <w:rPr>
      <w:rFonts w:cs="Times New Roman"/>
      <w:sz w:val="22"/>
      <w:szCs w:val="22"/>
    </w:rPr>
  </w:style>
  <w:style w:type="character" w:customStyle="1" w:styleId="ad">
    <w:name w:val="כניסה בגוף טקסט תו"/>
    <w:basedOn w:val="a2"/>
    <w:link w:val="ac"/>
    <w:rsid w:val="003C26DA"/>
    <w:rPr>
      <w:rFonts w:ascii="Times New Roman" w:eastAsia="Times New Roman" w:hAnsi="Times New Roman" w:cs="Times New Roman"/>
      <w:lang w:eastAsia="he-IL"/>
    </w:rPr>
  </w:style>
  <w:style w:type="paragraph" w:styleId="ae">
    <w:name w:val="Body Text"/>
    <w:basedOn w:val="a1"/>
    <w:link w:val="af"/>
    <w:rsid w:val="003C26DA"/>
    <w:pPr>
      <w:spacing w:after="120"/>
    </w:pPr>
  </w:style>
  <w:style w:type="character" w:customStyle="1" w:styleId="af">
    <w:name w:val="גוף טקסט תו"/>
    <w:basedOn w:val="a2"/>
    <w:link w:val="ae"/>
    <w:rsid w:val="003C26DA"/>
    <w:rPr>
      <w:rFonts w:ascii="Times New Roman" w:eastAsia="Times New Roman" w:hAnsi="Times New Roman" w:cs="David"/>
      <w:sz w:val="24"/>
      <w:szCs w:val="26"/>
      <w:lang w:eastAsia="he-IL"/>
    </w:rPr>
  </w:style>
  <w:style w:type="paragraph" w:styleId="af0">
    <w:name w:val="List"/>
    <w:basedOn w:val="a1"/>
    <w:rsid w:val="003C26DA"/>
    <w:pPr>
      <w:spacing w:line="360" w:lineRule="auto"/>
      <w:ind w:left="283" w:hanging="283"/>
      <w:jc w:val="both"/>
    </w:pPr>
    <w:rPr>
      <w:sz w:val="26"/>
      <w:lang w:eastAsia="en-US"/>
    </w:rPr>
  </w:style>
  <w:style w:type="paragraph" w:customStyle="1" w:styleId="af1">
    <w:name w:val="תו תו תו תו תו תו תו תו תו תו תו תו תו תו תו תו"/>
    <w:basedOn w:val="a1"/>
    <w:rsid w:val="003C26DA"/>
    <w:pPr>
      <w:bidi w:val="0"/>
      <w:spacing w:before="60" w:after="160" w:line="240" w:lineRule="exact"/>
    </w:pPr>
    <w:rPr>
      <w:rFonts w:ascii="Verdana" w:hAnsi="Verdana" w:cs="Times New Roman"/>
      <w:color w:val="FF00FF"/>
      <w:szCs w:val="20"/>
      <w:lang w:val="en-GB" w:eastAsia="en-US" w:bidi="ar-SA"/>
    </w:rPr>
  </w:style>
  <w:style w:type="paragraph" w:customStyle="1" w:styleId="af2">
    <w:name w:val="אורלי"/>
    <w:rsid w:val="003C26DA"/>
    <w:pPr>
      <w:spacing w:after="0" w:line="240" w:lineRule="auto"/>
    </w:pPr>
    <w:rPr>
      <w:rFonts w:ascii="Arial" w:eastAsia="Times New Roman" w:hAnsi="Akhbar Simplified MT" w:cs="QDavid"/>
      <w:snapToGrid w:val="0"/>
      <w:sz w:val="24"/>
      <w:lang w:eastAsia="he-IL"/>
    </w:rPr>
  </w:style>
  <w:style w:type="paragraph" w:customStyle="1" w:styleId="13">
    <w:name w:val="1"/>
    <w:basedOn w:val="a1"/>
    <w:next w:val="31"/>
    <w:rsid w:val="003C26DA"/>
    <w:pPr>
      <w:ind w:left="720"/>
      <w:jc w:val="both"/>
    </w:pPr>
    <w:rPr>
      <w:sz w:val="28"/>
      <w:szCs w:val="28"/>
    </w:rPr>
  </w:style>
  <w:style w:type="paragraph" w:styleId="31">
    <w:name w:val="Body Text Indent 3"/>
    <w:basedOn w:val="a1"/>
    <w:link w:val="32"/>
    <w:rsid w:val="003C26DA"/>
    <w:pPr>
      <w:spacing w:after="120"/>
      <w:ind w:left="283"/>
    </w:pPr>
    <w:rPr>
      <w:rFonts w:ascii="Times New (W1)" w:hAnsi="Times New (W1)" w:cs="Narkisim"/>
      <w:sz w:val="16"/>
      <w:szCs w:val="16"/>
    </w:rPr>
  </w:style>
  <w:style w:type="character" w:customStyle="1" w:styleId="32">
    <w:name w:val="כניסה בגוף טקסט 3 תו"/>
    <w:basedOn w:val="a2"/>
    <w:link w:val="31"/>
    <w:rsid w:val="003C26DA"/>
    <w:rPr>
      <w:rFonts w:ascii="Times New (W1)" w:eastAsia="Times New Roman" w:hAnsi="Times New (W1)" w:cs="Narkisim"/>
      <w:sz w:val="16"/>
      <w:szCs w:val="16"/>
      <w:lang w:eastAsia="he-IL"/>
    </w:rPr>
  </w:style>
  <w:style w:type="paragraph" w:customStyle="1" w:styleId="Char">
    <w:name w:val="Char"/>
    <w:basedOn w:val="a1"/>
    <w:rsid w:val="003C26DA"/>
    <w:pPr>
      <w:bidi w:val="0"/>
      <w:spacing w:before="60" w:after="160" w:line="240" w:lineRule="exact"/>
    </w:pPr>
    <w:rPr>
      <w:rFonts w:ascii="Verdana" w:hAnsi="Verdana" w:cs="Times New Roman"/>
      <w:color w:val="FF00FF"/>
      <w:szCs w:val="20"/>
      <w:lang w:val="en-GB" w:eastAsia="en-US" w:bidi="ar-SA"/>
    </w:rPr>
  </w:style>
  <w:style w:type="paragraph" w:customStyle="1" w:styleId="af3">
    <w:name w:val="תו תו תו תו תו תו תו תו תו תו תו תו תו"/>
    <w:basedOn w:val="a1"/>
    <w:rsid w:val="003C26DA"/>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3C26DA"/>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4">
    <w:name w:val="תו תו תו תו"/>
    <w:aliases w:val=" תו תו תו תו תו תו"/>
    <w:basedOn w:val="a1"/>
    <w:next w:val="a1"/>
    <w:autoRedefine/>
    <w:rsid w:val="003C26DA"/>
    <w:pPr>
      <w:autoSpaceDE w:val="0"/>
      <w:autoSpaceDN w:val="0"/>
      <w:bidi w:val="0"/>
      <w:adjustRightInd w:val="0"/>
      <w:spacing w:after="40" w:line="240" w:lineRule="exact"/>
    </w:pPr>
    <w:rPr>
      <w:rFonts w:eastAsia="SimSun" w:cs="Arial"/>
      <w:bCs/>
      <w:color w:val="000000"/>
      <w:kern w:val="32"/>
      <w:szCs w:val="32"/>
      <w:lang w:eastAsia="zh-CN" w:bidi="ar-SA"/>
    </w:rPr>
  </w:style>
  <w:style w:type="paragraph" w:styleId="af5">
    <w:name w:val="Block Text"/>
    <w:basedOn w:val="a1"/>
    <w:rsid w:val="003C26DA"/>
    <w:pPr>
      <w:spacing w:line="360" w:lineRule="auto"/>
      <w:ind w:left="1440" w:hanging="720"/>
      <w:jc w:val="both"/>
    </w:pPr>
    <w:rPr>
      <w:color w:val="800080"/>
      <w:sz w:val="26"/>
      <w:lang w:eastAsia="en-US"/>
    </w:rPr>
  </w:style>
  <w:style w:type="paragraph" w:customStyle="1" w:styleId="af6">
    <w:name w:val="שם פרק"/>
    <w:basedOn w:val="10"/>
    <w:rsid w:val="003C26DA"/>
    <w:pPr>
      <w:spacing w:after="60" w:line="360" w:lineRule="auto"/>
      <w:jc w:val="both"/>
    </w:pPr>
    <w:rPr>
      <w:rFonts w:ascii="Arial" w:hAnsi="Arial" w:cs="Arial"/>
      <w:b/>
      <w:kern w:val="32"/>
      <w:sz w:val="32"/>
      <w:szCs w:val="32"/>
      <w:u w:val="single"/>
      <w:lang w:eastAsia="en-US"/>
    </w:rPr>
  </w:style>
  <w:style w:type="paragraph" w:customStyle="1" w:styleId="-">
    <w:name w:val="רגיל-מרים"/>
    <w:rsid w:val="003C26DA"/>
    <w:pPr>
      <w:autoSpaceDE w:val="0"/>
      <w:autoSpaceDN w:val="0"/>
      <w:adjustRightInd w:val="0"/>
      <w:spacing w:after="0" w:line="240" w:lineRule="auto"/>
    </w:pPr>
    <w:rPr>
      <w:rFonts w:ascii="Arial" w:eastAsia="Times New Roman" w:hAnsi="Arial" w:cs="Arial"/>
      <w:sz w:val="20"/>
      <w:szCs w:val="24"/>
      <w:lang w:eastAsia="he-IL"/>
    </w:rPr>
  </w:style>
  <w:style w:type="paragraph" w:styleId="21">
    <w:name w:val="Body Text Indent 2"/>
    <w:basedOn w:val="a1"/>
    <w:link w:val="22"/>
    <w:rsid w:val="003C26DA"/>
    <w:pPr>
      <w:spacing w:after="120" w:line="480" w:lineRule="auto"/>
      <w:ind w:left="283"/>
    </w:pPr>
    <w:rPr>
      <w:rFonts w:cs="Narkisim"/>
      <w:noProof/>
      <w:sz w:val="20"/>
      <w:szCs w:val="28"/>
    </w:rPr>
  </w:style>
  <w:style w:type="character" w:customStyle="1" w:styleId="22">
    <w:name w:val="כניסה בגוף טקסט 2 תו"/>
    <w:basedOn w:val="a2"/>
    <w:link w:val="21"/>
    <w:rsid w:val="003C26DA"/>
    <w:rPr>
      <w:rFonts w:ascii="Times New Roman" w:eastAsia="Times New Roman" w:hAnsi="Times New Roman" w:cs="Narkisim"/>
      <w:noProof/>
      <w:sz w:val="20"/>
      <w:szCs w:val="28"/>
      <w:lang w:eastAsia="he-IL"/>
    </w:rPr>
  </w:style>
  <w:style w:type="paragraph" w:customStyle="1" w:styleId="14">
    <w:name w:val="פיסקת רשימה1"/>
    <w:basedOn w:val="a1"/>
    <w:qFormat/>
    <w:rsid w:val="003C26DA"/>
    <w:pPr>
      <w:ind w:left="720"/>
    </w:pPr>
    <w:rPr>
      <w:rFonts w:ascii="Times New (W1)" w:hAnsi="Times New (W1)" w:cs="Narkisim"/>
      <w:sz w:val="28"/>
      <w:szCs w:val="28"/>
    </w:rPr>
  </w:style>
  <w:style w:type="paragraph" w:styleId="af7">
    <w:name w:val="Plain Text"/>
    <w:basedOn w:val="a1"/>
    <w:link w:val="af8"/>
    <w:rsid w:val="003C26DA"/>
    <w:rPr>
      <w:rFonts w:ascii="Courier New" w:hAnsi="Courier New" w:cs="Courier New"/>
      <w:sz w:val="20"/>
      <w:szCs w:val="20"/>
      <w:lang w:eastAsia="en-US"/>
    </w:rPr>
  </w:style>
  <w:style w:type="character" w:customStyle="1" w:styleId="af8">
    <w:name w:val="טקסט רגיל תו"/>
    <w:basedOn w:val="a2"/>
    <w:link w:val="af7"/>
    <w:rsid w:val="003C26DA"/>
    <w:rPr>
      <w:rFonts w:ascii="Courier New" w:eastAsia="Times New Roman" w:hAnsi="Courier New" w:cs="Courier New"/>
      <w:sz w:val="20"/>
      <w:szCs w:val="20"/>
    </w:rPr>
  </w:style>
  <w:style w:type="paragraph" w:customStyle="1" w:styleId="af9">
    <w:name w:val="תו"/>
    <w:basedOn w:val="a1"/>
    <w:next w:val="a1"/>
    <w:autoRedefine/>
    <w:rsid w:val="003C26DA"/>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0">
    <w:name w:val="תו Char"/>
    <w:basedOn w:val="a1"/>
    <w:rsid w:val="003C26DA"/>
    <w:pPr>
      <w:bidi w:val="0"/>
      <w:spacing w:after="160" w:line="240" w:lineRule="exact"/>
      <w:jc w:val="both"/>
    </w:pPr>
    <w:rPr>
      <w:rFonts w:ascii="Verdana" w:hAnsi="Verdana" w:cs="FrankRuehl"/>
      <w:sz w:val="16"/>
      <w:szCs w:val="20"/>
      <w:lang w:eastAsia="en-US" w:bidi="ar-SA"/>
    </w:rPr>
  </w:style>
  <w:style w:type="paragraph" w:styleId="afa">
    <w:name w:val="Balloon Text"/>
    <w:basedOn w:val="a1"/>
    <w:link w:val="afb"/>
    <w:semiHidden/>
    <w:rsid w:val="003C26DA"/>
    <w:rPr>
      <w:rFonts w:ascii="Tahoma" w:hAnsi="Tahoma" w:cs="Tahoma"/>
      <w:sz w:val="16"/>
      <w:szCs w:val="16"/>
    </w:rPr>
  </w:style>
  <w:style w:type="character" w:customStyle="1" w:styleId="afb">
    <w:name w:val="טקסט בלונים תו"/>
    <w:basedOn w:val="a2"/>
    <w:link w:val="afa"/>
    <w:semiHidden/>
    <w:rsid w:val="003C26DA"/>
    <w:rPr>
      <w:rFonts w:ascii="Tahoma" w:eastAsia="Times New Roman" w:hAnsi="Tahoma" w:cs="Tahoma"/>
      <w:sz w:val="16"/>
      <w:szCs w:val="16"/>
      <w:lang w:eastAsia="he-IL"/>
    </w:rPr>
  </w:style>
  <w:style w:type="paragraph" w:styleId="afc">
    <w:name w:val="Subtitle"/>
    <w:basedOn w:val="a1"/>
    <w:link w:val="afd"/>
    <w:qFormat/>
    <w:rsid w:val="003C26DA"/>
    <w:pPr>
      <w:spacing w:line="360" w:lineRule="auto"/>
    </w:pPr>
    <w:rPr>
      <w:b/>
      <w:bCs/>
      <w:sz w:val="28"/>
      <w:szCs w:val="28"/>
      <w:u w:val="single"/>
    </w:rPr>
  </w:style>
  <w:style w:type="character" w:customStyle="1" w:styleId="afd">
    <w:name w:val="כותרת משנה תו"/>
    <w:basedOn w:val="a2"/>
    <w:link w:val="afc"/>
    <w:rsid w:val="003C26DA"/>
    <w:rPr>
      <w:rFonts w:ascii="Times New Roman" w:eastAsia="Times New Roman" w:hAnsi="Times New Roman" w:cs="David"/>
      <w:b/>
      <w:bCs/>
      <w:sz w:val="28"/>
      <w:szCs w:val="28"/>
      <w:u w:val="single"/>
      <w:lang w:eastAsia="he-IL"/>
    </w:rPr>
  </w:style>
  <w:style w:type="paragraph" w:styleId="TOC1">
    <w:name w:val="toc 1"/>
    <w:basedOn w:val="a1"/>
    <w:next w:val="a1"/>
    <w:autoRedefine/>
    <w:semiHidden/>
    <w:rsid w:val="003C26DA"/>
    <w:pPr>
      <w:numPr>
        <w:ilvl w:val="1"/>
        <w:numId w:val="1"/>
      </w:numPr>
      <w:bidi w:val="0"/>
      <w:spacing w:line="360" w:lineRule="auto"/>
      <w:ind w:left="0"/>
      <w:jc w:val="both"/>
    </w:pPr>
    <w:rPr>
      <w:sz w:val="22"/>
      <w:szCs w:val="24"/>
    </w:rPr>
  </w:style>
  <w:style w:type="paragraph" w:customStyle="1" w:styleId="contract">
    <w:name w:val="contract"/>
    <w:rsid w:val="003C26DA"/>
    <w:pPr>
      <w:spacing w:after="240" w:line="240" w:lineRule="auto"/>
    </w:pPr>
    <w:rPr>
      <w:rFonts w:ascii="Times New Roman" w:eastAsia="Times New Roman" w:hAnsi="Times New Roman" w:cs="Times New Roman"/>
      <w:sz w:val="20"/>
      <w:szCs w:val="20"/>
      <w:lang w:eastAsia="he-IL"/>
    </w:rPr>
  </w:style>
  <w:style w:type="paragraph" w:customStyle="1" w:styleId="P00">
    <w:name w:val="P00"/>
    <w:link w:val="P000"/>
    <w:rsid w:val="003C26D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P22">
    <w:name w:val="P22"/>
    <w:basedOn w:val="P00"/>
    <w:rsid w:val="003C26DA"/>
    <w:pPr>
      <w:tabs>
        <w:tab w:val="clear" w:pos="624"/>
        <w:tab w:val="clear" w:pos="1021"/>
      </w:tabs>
      <w:ind w:right="1021"/>
    </w:pPr>
  </w:style>
  <w:style w:type="paragraph" w:customStyle="1" w:styleId="P33">
    <w:name w:val="P33"/>
    <w:basedOn w:val="P00"/>
    <w:rsid w:val="003C26DA"/>
    <w:pPr>
      <w:tabs>
        <w:tab w:val="clear" w:pos="624"/>
        <w:tab w:val="clear" w:pos="1021"/>
        <w:tab w:val="clear" w:pos="1474"/>
      </w:tabs>
      <w:ind w:right="1474"/>
    </w:pPr>
  </w:style>
  <w:style w:type="paragraph" w:styleId="afe">
    <w:name w:val="caption"/>
    <w:basedOn w:val="a1"/>
    <w:next w:val="a1"/>
    <w:qFormat/>
    <w:rsid w:val="003C26DA"/>
    <w:pPr>
      <w:jc w:val="center"/>
    </w:pPr>
    <w:rPr>
      <w:rFonts w:cs="FrankRuehl"/>
      <w:iCs/>
      <w:color w:val="3366FF"/>
      <w:sz w:val="36"/>
      <w:szCs w:val="36"/>
    </w:rPr>
  </w:style>
  <w:style w:type="paragraph" w:styleId="aff">
    <w:name w:val="footnote text"/>
    <w:basedOn w:val="a1"/>
    <w:link w:val="aff0"/>
    <w:semiHidden/>
    <w:rsid w:val="003C26DA"/>
    <w:rPr>
      <w:iCs/>
      <w:sz w:val="20"/>
      <w:szCs w:val="20"/>
    </w:rPr>
  </w:style>
  <w:style w:type="character" w:customStyle="1" w:styleId="aff0">
    <w:name w:val="טקסט הערת שוליים תו"/>
    <w:basedOn w:val="a2"/>
    <w:link w:val="aff"/>
    <w:semiHidden/>
    <w:rsid w:val="003C26DA"/>
    <w:rPr>
      <w:rFonts w:ascii="Times New Roman" w:eastAsia="Times New Roman" w:hAnsi="Times New Roman" w:cs="David"/>
      <w:iCs/>
      <w:sz w:val="20"/>
      <w:szCs w:val="20"/>
      <w:lang w:eastAsia="he-IL"/>
    </w:rPr>
  </w:style>
  <w:style w:type="paragraph" w:customStyle="1" w:styleId="15">
    <w:name w:val="כותרת1"/>
    <w:basedOn w:val="a1"/>
    <w:next w:val="a1"/>
    <w:rsid w:val="003C26DA"/>
    <w:pPr>
      <w:overflowPunct w:val="0"/>
      <w:autoSpaceDE w:val="0"/>
      <w:autoSpaceDN w:val="0"/>
      <w:adjustRightInd w:val="0"/>
      <w:spacing w:before="120" w:after="120"/>
      <w:textAlignment w:val="baseline"/>
    </w:pPr>
    <w:rPr>
      <w:rFonts w:cs="Guttman Kav"/>
      <w:b/>
      <w:bCs/>
      <w:sz w:val="40"/>
      <w:szCs w:val="28"/>
    </w:rPr>
  </w:style>
  <w:style w:type="paragraph" w:styleId="aff1">
    <w:name w:val="Title"/>
    <w:basedOn w:val="a1"/>
    <w:link w:val="aff2"/>
    <w:qFormat/>
    <w:rsid w:val="003C26DA"/>
    <w:pPr>
      <w:jc w:val="center"/>
    </w:pPr>
    <w:rPr>
      <w:b/>
      <w:bCs/>
      <w:sz w:val="32"/>
      <w:szCs w:val="32"/>
      <w:u w:val="single"/>
    </w:rPr>
  </w:style>
  <w:style w:type="character" w:customStyle="1" w:styleId="aff2">
    <w:name w:val="כותרת טקסט תו"/>
    <w:basedOn w:val="a2"/>
    <w:link w:val="aff1"/>
    <w:rsid w:val="003C26DA"/>
    <w:rPr>
      <w:rFonts w:ascii="Times New Roman" w:eastAsia="Times New Roman" w:hAnsi="Times New Roman" w:cs="David"/>
      <w:b/>
      <w:bCs/>
      <w:sz w:val="32"/>
      <w:szCs w:val="32"/>
      <w:u w:val="single"/>
      <w:lang w:eastAsia="he-IL"/>
    </w:rPr>
  </w:style>
  <w:style w:type="paragraph" w:customStyle="1" w:styleId="aff3">
    <w:name w:val="דויד"/>
    <w:rsid w:val="003C26DA"/>
    <w:pPr>
      <w:autoSpaceDE w:val="0"/>
      <w:autoSpaceDN w:val="0"/>
      <w:adjustRightInd w:val="0"/>
      <w:spacing w:after="0" w:line="240" w:lineRule="auto"/>
    </w:pPr>
    <w:rPr>
      <w:rFonts w:ascii="Arial" w:eastAsia="Times New Roman" w:hAnsi="Arial" w:cs="Arial"/>
      <w:bCs/>
      <w:sz w:val="20"/>
      <w:szCs w:val="24"/>
      <w:lang w:eastAsia="he-IL"/>
    </w:rPr>
  </w:style>
  <w:style w:type="paragraph" w:styleId="TOC2">
    <w:name w:val="toc 2"/>
    <w:basedOn w:val="a1"/>
    <w:next w:val="a1"/>
    <w:autoRedefine/>
    <w:semiHidden/>
    <w:rsid w:val="003C26DA"/>
    <w:pPr>
      <w:ind w:left="280"/>
    </w:pPr>
    <w:rPr>
      <w:rFonts w:ascii="Times New (W1)" w:hAnsi="Times New (W1)" w:cs="Narkisim"/>
      <w:sz w:val="28"/>
      <w:szCs w:val="28"/>
    </w:rPr>
  </w:style>
  <w:style w:type="paragraph" w:styleId="aff4">
    <w:name w:val="Document Map"/>
    <w:basedOn w:val="a1"/>
    <w:link w:val="aff5"/>
    <w:semiHidden/>
    <w:rsid w:val="003C26DA"/>
    <w:pPr>
      <w:shd w:val="clear" w:color="auto" w:fill="000080"/>
    </w:pPr>
    <w:rPr>
      <w:rFonts w:ascii="Tahoma" w:hAnsi="Tahoma" w:cs="Tahoma"/>
      <w:sz w:val="20"/>
      <w:szCs w:val="20"/>
    </w:rPr>
  </w:style>
  <w:style w:type="character" w:customStyle="1" w:styleId="aff5">
    <w:name w:val="מפת מסמך תו"/>
    <w:basedOn w:val="a2"/>
    <w:link w:val="aff4"/>
    <w:semiHidden/>
    <w:rsid w:val="003C26DA"/>
    <w:rPr>
      <w:rFonts w:ascii="Tahoma" w:eastAsia="Times New Roman" w:hAnsi="Tahoma" w:cs="Tahoma"/>
      <w:sz w:val="20"/>
      <w:szCs w:val="20"/>
      <w:shd w:val="clear" w:color="auto" w:fill="000080"/>
      <w:lang w:eastAsia="he-IL"/>
    </w:rPr>
  </w:style>
  <w:style w:type="paragraph" w:customStyle="1" w:styleId="aff6">
    <w:name w:val="תו תו תו תו תו תו תו תו תו תו תו תו תו תו תו תו תו תו תו"/>
    <w:basedOn w:val="a1"/>
    <w:rsid w:val="003C26DA"/>
    <w:pPr>
      <w:bidi w:val="0"/>
      <w:spacing w:before="60" w:after="160" w:line="240" w:lineRule="exact"/>
    </w:pPr>
    <w:rPr>
      <w:rFonts w:ascii="Verdana" w:hAnsi="Verdana" w:cs="Times New Roman"/>
      <w:color w:val="FF00FF"/>
      <w:szCs w:val="20"/>
      <w:lang w:val="en-GB" w:eastAsia="en-US" w:bidi="ar-SA"/>
    </w:rPr>
  </w:style>
  <w:style w:type="paragraph" w:customStyle="1" w:styleId="a">
    <w:name w:val="טקסט סעיף"/>
    <w:basedOn w:val="a1"/>
    <w:rsid w:val="003C26DA"/>
    <w:pPr>
      <w:numPr>
        <w:ilvl w:val="1"/>
        <w:numId w:val="5"/>
      </w:numPr>
      <w:spacing w:line="360" w:lineRule="auto"/>
      <w:jc w:val="both"/>
    </w:pPr>
    <w:rPr>
      <w:rFonts w:ascii="Arial" w:hAnsi="Arial" w:cs="Arial"/>
      <w:sz w:val="22"/>
      <w:szCs w:val="22"/>
      <w:lang w:eastAsia="en-US"/>
    </w:rPr>
  </w:style>
  <w:style w:type="paragraph" w:customStyle="1" w:styleId="a0">
    <w:name w:val="תת סעיף"/>
    <w:basedOn w:val="a1"/>
    <w:rsid w:val="003C26DA"/>
    <w:pPr>
      <w:numPr>
        <w:ilvl w:val="2"/>
        <w:numId w:val="5"/>
      </w:numPr>
      <w:spacing w:line="360" w:lineRule="auto"/>
      <w:jc w:val="both"/>
    </w:pPr>
    <w:rPr>
      <w:rFonts w:cs="Arial"/>
      <w:sz w:val="22"/>
      <w:szCs w:val="22"/>
      <w:lang w:eastAsia="en-US"/>
    </w:rPr>
  </w:style>
  <w:style w:type="paragraph" w:customStyle="1" w:styleId="1">
    <w:name w:val="תת סעיף1"/>
    <w:basedOn w:val="a0"/>
    <w:rsid w:val="003C26DA"/>
    <w:pPr>
      <w:numPr>
        <w:ilvl w:val="3"/>
      </w:numPr>
    </w:pPr>
  </w:style>
  <w:style w:type="paragraph" w:customStyle="1" w:styleId="211111">
    <w:name w:val="תת סעיף2 1.1.1.1.1"/>
    <w:basedOn w:val="1"/>
    <w:rsid w:val="003C26DA"/>
    <w:pPr>
      <w:numPr>
        <w:ilvl w:val="4"/>
      </w:numPr>
    </w:pPr>
  </w:style>
  <w:style w:type="paragraph" w:customStyle="1" w:styleId="aff7">
    <w:name w:val="טקסט בסיסי"/>
    <w:link w:val="aff8"/>
    <w:rsid w:val="003C26DA"/>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8">
    <w:name w:val="טקסט בסיסי תו"/>
    <w:link w:val="aff7"/>
    <w:rsid w:val="003C26DA"/>
    <w:rPr>
      <w:rFonts w:ascii="Times New Roman" w:eastAsia="Times New Roman" w:hAnsi="Times New Roman" w:cs="Narkisim"/>
      <w:sz w:val="24"/>
      <w:szCs w:val="24"/>
    </w:rPr>
  </w:style>
  <w:style w:type="paragraph" w:customStyle="1" w:styleId="CharCharCharChar">
    <w:name w:val="Char תו Char תו Char תו Char"/>
    <w:basedOn w:val="a1"/>
    <w:rsid w:val="003C26DA"/>
    <w:pPr>
      <w:bidi w:val="0"/>
      <w:spacing w:after="160" w:line="240" w:lineRule="exact"/>
      <w:jc w:val="both"/>
    </w:pPr>
    <w:rPr>
      <w:rFonts w:ascii="Verdana" w:hAnsi="Verdana" w:cs="FrankRuehl"/>
      <w:sz w:val="16"/>
      <w:szCs w:val="20"/>
      <w:lang w:eastAsia="en-US" w:bidi="ar-SA"/>
    </w:rPr>
  </w:style>
  <w:style w:type="paragraph" w:customStyle="1" w:styleId="-Default-">
    <w:name w:val="-Default-"/>
    <w:rsid w:val="003C26DA"/>
    <w:pPr>
      <w:spacing w:after="0" w:line="240" w:lineRule="auto"/>
    </w:pPr>
    <w:rPr>
      <w:rFonts w:ascii="Arial" w:eastAsia="Times New Roman" w:hAnsi="Akhbar Simplified MT" w:cs="QMiriam"/>
      <w:sz w:val="24"/>
      <w:szCs w:val="24"/>
      <w:lang w:eastAsia="he-IL"/>
    </w:rPr>
  </w:style>
  <w:style w:type="paragraph" w:customStyle="1" w:styleId="msolistparagraph0">
    <w:name w:val="msolistparagraph"/>
    <w:basedOn w:val="a1"/>
    <w:rsid w:val="003C26DA"/>
    <w:pPr>
      <w:bidi w:val="0"/>
      <w:ind w:left="720"/>
    </w:pPr>
    <w:rPr>
      <w:rFonts w:cs="Times New Roman"/>
      <w:szCs w:val="24"/>
      <w:lang w:eastAsia="en-US"/>
    </w:rPr>
  </w:style>
  <w:style w:type="character" w:customStyle="1" w:styleId="default">
    <w:name w:val="default"/>
    <w:rsid w:val="003C26DA"/>
    <w:rPr>
      <w:rFonts w:ascii="Times New Roman" w:hAnsi="Times New Roman" w:cs="Times New Roman"/>
      <w:sz w:val="26"/>
      <w:szCs w:val="26"/>
    </w:rPr>
  </w:style>
  <w:style w:type="paragraph" w:customStyle="1" w:styleId="16">
    <w:name w:val="רגיל1"/>
    <w:basedOn w:val="a1"/>
    <w:rsid w:val="003C26DA"/>
    <w:pPr>
      <w:spacing w:line="360" w:lineRule="auto"/>
      <w:ind w:firstLine="720"/>
    </w:pPr>
    <w:rPr>
      <w:rFonts w:cs="Narkisim"/>
      <w:sz w:val="26"/>
    </w:rPr>
  </w:style>
  <w:style w:type="paragraph" w:customStyle="1" w:styleId="aff9">
    <w:name w:val="דוד"/>
    <w:rsid w:val="003C26DA"/>
    <w:pPr>
      <w:spacing w:after="0" w:line="240" w:lineRule="auto"/>
    </w:pPr>
    <w:rPr>
      <w:rFonts w:ascii="Arial" w:eastAsia="Times New Roman" w:hAnsi="Akhbar Simplified MT" w:cs="David"/>
      <w:snapToGrid w:val="0"/>
      <w:sz w:val="24"/>
      <w:szCs w:val="24"/>
      <w:lang w:eastAsia="he-IL"/>
    </w:rPr>
  </w:style>
  <w:style w:type="character" w:styleId="affa">
    <w:name w:val="annotation reference"/>
    <w:rsid w:val="003C26DA"/>
    <w:rPr>
      <w:sz w:val="16"/>
      <w:szCs w:val="16"/>
    </w:rPr>
  </w:style>
  <w:style w:type="paragraph" w:styleId="affb">
    <w:name w:val="annotation text"/>
    <w:basedOn w:val="a1"/>
    <w:link w:val="affc"/>
    <w:rsid w:val="003C26DA"/>
    <w:rPr>
      <w:sz w:val="20"/>
      <w:szCs w:val="20"/>
    </w:rPr>
  </w:style>
  <w:style w:type="character" w:customStyle="1" w:styleId="affc">
    <w:name w:val="טקסט הערה תו"/>
    <w:basedOn w:val="a2"/>
    <w:link w:val="affb"/>
    <w:rsid w:val="003C26DA"/>
    <w:rPr>
      <w:rFonts w:ascii="Times New Roman" w:eastAsia="Times New Roman" w:hAnsi="Times New Roman" w:cs="David"/>
      <w:sz w:val="20"/>
      <w:szCs w:val="20"/>
      <w:lang w:eastAsia="he-IL"/>
    </w:rPr>
  </w:style>
  <w:style w:type="paragraph" w:styleId="affd">
    <w:name w:val="annotation subject"/>
    <w:basedOn w:val="affb"/>
    <w:next w:val="affb"/>
    <w:link w:val="affe"/>
    <w:rsid w:val="003C26DA"/>
    <w:rPr>
      <w:b/>
      <w:bCs/>
    </w:rPr>
  </w:style>
  <w:style w:type="character" w:customStyle="1" w:styleId="affe">
    <w:name w:val="נושא הערה תו"/>
    <w:basedOn w:val="affc"/>
    <w:link w:val="affd"/>
    <w:rsid w:val="003C26DA"/>
    <w:rPr>
      <w:rFonts w:ascii="Times New Roman" w:eastAsia="Times New Roman" w:hAnsi="Times New Roman" w:cs="David"/>
      <w:b/>
      <w:bCs/>
      <w:sz w:val="20"/>
      <w:szCs w:val="20"/>
      <w:lang w:eastAsia="he-IL"/>
    </w:rPr>
  </w:style>
  <w:style w:type="character" w:customStyle="1" w:styleId="P000">
    <w:name w:val="P00 תו"/>
    <w:link w:val="P00"/>
    <w:rsid w:val="003C26DA"/>
    <w:rPr>
      <w:rFonts w:ascii="Times New Roman" w:eastAsia="Times New Roman" w:hAnsi="Times New Roman" w:cs="Times New Roman"/>
      <w:noProof/>
      <w:sz w:val="20"/>
      <w:szCs w:val="26"/>
      <w:lang w:eastAsia="he-IL"/>
    </w:rPr>
  </w:style>
  <w:style w:type="paragraph" w:styleId="afff">
    <w:name w:val="Revision"/>
    <w:hidden/>
    <w:uiPriority w:val="99"/>
    <w:semiHidden/>
    <w:rsid w:val="003C26DA"/>
    <w:pPr>
      <w:spacing w:after="0" w:line="240" w:lineRule="auto"/>
    </w:pPr>
    <w:rPr>
      <w:rFonts w:ascii="Times New Roman" w:eastAsia="Times New Roman" w:hAnsi="Times New Roman" w:cs="David"/>
      <w:sz w:val="24"/>
      <w:szCs w:val="26"/>
      <w:lang w:eastAsia="he-IL"/>
    </w:rPr>
  </w:style>
  <w:style w:type="character" w:customStyle="1" w:styleId="ab">
    <w:name w:val="פיסקת רשימה תו"/>
    <w:aliases w:val="נספח 2 מתוקן תו"/>
    <w:link w:val="aa"/>
    <w:uiPriority w:val="34"/>
    <w:locked/>
    <w:rsid w:val="000E5F1C"/>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2335</Words>
  <Characters>11676</Characters>
  <Application>Microsoft Office Word</Application>
  <DocSecurity>0</DocSecurity>
  <Lines>97</Lines>
  <Paragraphs>27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13984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אביאל אמיר</dc:creator>
  <cp:keywords/>
  <dc:description/>
  <cp:lastModifiedBy>שונטל בניסטי</cp:lastModifiedBy>
  <cp:revision>2</cp:revision>
  <cp:lastPrinted>2020-11-26T12:34:00Z</cp:lastPrinted>
  <dcterms:created xsi:type="dcterms:W3CDTF">2022-10-02T11:38:00Z</dcterms:created>
  <dcterms:modified xsi:type="dcterms:W3CDTF">2022-10-02T11:38:00Z</dcterms:modified>
</cp:coreProperties>
</file>